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text" w:horzAnchor="margin" w:tblpX="-289" w:tblpY="1081"/>
        <w:tblW w:w="14312" w:type="dxa"/>
        <w:tblLook w:val="04A0" w:firstRow="1" w:lastRow="0" w:firstColumn="1" w:lastColumn="0" w:noHBand="0" w:noVBand="1"/>
      </w:tblPr>
      <w:tblGrid>
        <w:gridCol w:w="1308"/>
        <w:gridCol w:w="2167"/>
        <w:gridCol w:w="2167"/>
        <w:gridCol w:w="2168"/>
        <w:gridCol w:w="2167"/>
        <w:gridCol w:w="2167"/>
        <w:gridCol w:w="2168"/>
      </w:tblGrid>
      <w:tr w:rsidRPr="00296D68" w:rsidR="00290E8F" w:rsidTr="6EB64DF8" w14:paraId="67B6BDD8" w14:textId="77777777">
        <w:trPr>
          <w:trHeight w:val="166"/>
        </w:trPr>
        <w:tc>
          <w:tcPr>
            <w:tcW w:w="1308" w:type="dxa"/>
            <w:tcMar/>
          </w:tcPr>
          <w:p w:rsidRPr="00296D68" w:rsidR="00290E8F" w:rsidP="00290E8F" w:rsidRDefault="00290E8F" w14:paraId="6B7C7234" w14:textId="77777777">
            <w:pPr>
              <w:spacing w:after="0" w:line="240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296D68">
              <w:rPr>
                <w:rFonts w:ascii="Arial Narrow" w:hAnsi="Arial Narrow" w:cstheme="minorHAnsi"/>
                <w:noProof/>
                <w:sz w:val="22"/>
                <w:szCs w:val="22"/>
              </w:rPr>
              <w:drawing>
                <wp:anchor distT="36576" distB="36576" distL="36576" distR="36576" simplePos="0" relativeHeight="251668480" behindDoc="0" locked="0" layoutInCell="1" allowOverlap="1" wp14:anchorId="0D603FAD" wp14:editId="40778E1D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-1083310</wp:posOffset>
                  </wp:positionV>
                  <wp:extent cx="2105511" cy="866775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511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6D68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67" w:type="dxa"/>
            <w:tcMar/>
          </w:tcPr>
          <w:p w:rsidR="00290E8F" w:rsidP="00290E8F" w:rsidRDefault="00290E8F" w14:paraId="2036371E" w14:textId="77777777">
            <w:pPr>
              <w:spacing w:after="0"/>
              <w:jc w:val="center"/>
              <w:rPr>
                <w:b/>
                <w:sz w:val="24"/>
              </w:rPr>
            </w:pPr>
            <w:r w:rsidRPr="00635C3A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593C634" wp14:editId="5127804C">
                      <wp:simplePos x="0" y="0"/>
                      <wp:positionH relativeFrom="margin">
                        <wp:posOffset>1290954</wp:posOffset>
                      </wp:positionH>
                      <wp:positionV relativeFrom="paragraph">
                        <wp:posOffset>-1045210</wp:posOffset>
                      </wp:positionV>
                      <wp:extent cx="6867525" cy="800100"/>
                      <wp:effectExtent l="38100" t="38100" r="47625" b="381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6752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0E8F" w:rsidP="001B74D1" w:rsidRDefault="00290E8F" w14:paraId="6481A6A8" w14:textId="62BD1BF7">
                                  <w:pPr>
                                    <w:widowControl w:val="0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>Spring 2 Overview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>Year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 xml:space="preserve"> 5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>202</w:t>
                                  </w:r>
                                  <w:r w:rsidR="00F506E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 xml:space="preserve"> / 202</w:t>
                                  </w:r>
                                  <w:r w:rsidR="00F506E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4593C634">
                      <v:stroke joinstyle="miter"/>
                      <v:path gradientshapeok="t" o:connecttype="rect"/>
                    </v:shapetype>
                    <v:shape id="Text Box 2" style="position:absolute;left:0;text-align:left;margin-left:101.65pt;margin-top:-82.3pt;width:540.75pt;height:6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#00b050" strokeweight="6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">
                      <v:textbox>
                        <w:txbxContent>
                          <w:p w:rsidR="00290E8F" w:rsidP="001B74D1" w:rsidRDefault="00290E8F" w14:paraId="6481A6A8" w14:textId="62BD1BF7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>Spring 2 Overview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>Year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5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>202</w:t>
                            </w:r>
                            <w:r w:rsidR="00F506E4"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 xml:space="preserve"> / 202</w:t>
                            </w:r>
                            <w:r w:rsidR="00F506E4"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>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sz w:val="24"/>
              </w:rPr>
              <w:t>Week 1</w:t>
            </w:r>
          </w:p>
          <w:p w:rsidRPr="00635C3A" w:rsidR="00290E8F" w:rsidP="00290E8F" w:rsidRDefault="00290E8F" w14:paraId="5CE3796F" w14:textId="0B13DEDB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75255">
              <w:rPr>
                <w:sz w:val="24"/>
              </w:rPr>
              <w:t>3</w:t>
            </w:r>
            <w:r>
              <w:rPr>
                <w:sz w:val="24"/>
              </w:rPr>
              <w:t>/02</w:t>
            </w:r>
          </w:p>
        </w:tc>
        <w:tc>
          <w:tcPr>
            <w:tcW w:w="2167" w:type="dxa"/>
            <w:tcMar/>
          </w:tcPr>
          <w:p w:rsidRPr="007A57C0" w:rsidR="00290E8F" w:rsidP="00290E8F" w:rsidRDefault="00290E8F" w14:paraId="32F805CE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</w:rPr>
              <w:t>Week 2</w:t>
            </w:r>
          </w:p>
          <w:p w:rsidRPr="00635C3A" w:rsidR="00290E8F" w:rsidP="00290E8F" w:rsidRDefault="00290E8F" w14:paraId="7D95AD9B" w14:textId="5CA91EC0">
            <w:pPr>
              <w:spacing w:after="0"/>
              <w:jc w:val="center"/>
              <w:rPr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  <w:r w:rsidR="00A56878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/03</w:t>
            </w:r>
          </w:p>
        </w:tc>
        <w:tc>
          <w:tcPr>
            <w:tcW w:w="2168" w:type="dxa"/>
            <w:tcMar/>
          </w:tcPr>
          <w:p w:rsidRPr="007A57C0" w:rsidR="00290E8F" w:rsidP="00290E8F" w:rsidRDefault="00290E8F" w14:paraId="1A4A17DA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</w:rPr>
              <w:t>Week 3</w:t>
            </w:r>
          </w:p>
          <w:p w:rsidRPr="00635C3A" w:rsidR="00290E8F" w:rsidP="00290E8F" w:rsidRDefault="00A56878" w14:paraId="030CDDD5" w14:textId="426036FE">
            <w:pPr>
              <w:spacing w:after="0"/>
              <w:jc w:val="center"/>
              <w:rPr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</w:t>
            </w:r>
            <w:r w:rsidR="00290E8F">
              <w:rPr>
                <w:rFonts w:asciiTheme="minorHAnsi" w:hAnsiTheme="minorHAnsi" w:cstheme="minorHAnsi"/>
                <w:sz w:val="24"/>
              </w:rPr>
              <w:t>/03</w:t>
            </w:r>
          </w:p>
        </w:tc>
        <w:tc>
          <w:tcPr>
            <w:tcW w:w="2167" w:type="dxa"/>
            <w:tcMar/>
          </w:tcPr>
          <w:p w:rsidRPr="007A57C0" w:rsidR="00290E8F" w:rsidP="00290E8F" w:rsidRDefault="00290E8F" w14:paraId="0156A11D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</w:rPr>
              <w:t>Week 4</w:t>
            </w:r>
          </w:p>
          <w:p w:rsidRPr="00635C3A" w:rsidR="00290E8F" w:rsidP="00290E8F" w:rsidRDefault="00290E8F" w14:paraId="5E67AD45" w14:textId="1EAB431C">
            <w:pPr>
              <w:spacing w:after="0"/>
              <w:jc w:val="center"/>
              <w:rPr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56878">
              <w:rPr>
                <w:rFonts w:asciiTheme="minorHAnsi" w:hAnsiTheme="minorHAnsi" w:cstheme="minorHAnsi"/>
                <w:sz w:val="24"/>
              </w:rPr>
              <w:t>6</w:t>
            </w:r>
            <w:r>
              <w:rPr>
                <w:rFonts w:asciiTheme="minorHAnsi" w:hAnsiTheme="minorHAnsi" w:cstheme="minorHAnsi"/>
                <w:sz w:val="24"/>
              </w:rPr>
              <w:t>/03</w:t>
            </w:r>
          </w:p>
        </w:tc>
        <w:tc>
          <w:tcPr>
            <w:tcW w:w="2167" w:type="dxa"/>
            <w:tcMar/>
          </w:tcPr>
          <w:p w:rsidRPr="007A57C0" w:rsidR="00290E8F" w:rsidP="00290E8F" w:rsidRDefault="00290E8F" w14:paraId="1316B694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</w:rPr>
              <w:t>Week 5</w:t>
            </w:r>
          </w:p>
          <w:p w:rsidRPr="00772CDA" w:rsidR="00290E8F" w:rsidP="00290E8F" w:rsidRDefault="00290E8F" w14:paraId="22FB2283" w14:textId="7626C79A">
            <w:pPr>
              <w:spacing w:after="0"/>
              <w:jc w:val="center"/>
              <w:rPr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A56878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/03</w:t>
            </w:r>
          </w:p>
        </w:tc>
        <w:tc>
          <w:tcPr>
            <w:tcW w:w="2168" w:type="dxa"/>
            <w:tcMar/>
          </w:tcPr>
          <w:p w:rsidRPr="007A57C0" w:rsidR="00290E8F" w:rsidP="00290E8F" w:rsidRDefault="00290E8F" w14:paraId="780A061C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</w:rPr>
              <w:t>Week 6</w:t>
            </w:r>
          </w:p>
          <w:p w:rsidRPr="00635C3A" w:rsidR="00290E8F" w:rsidP="00290E8F" w:rsidRDefault="00290E8F" w14:paraId="03A4E375" w14:textId="339957AF">
            <w:pPr>
              <w:spacing w:after="0"/>
              <w:jc w:val="center"/>
              <w:rPr>
                <w:sz w:val="24"/>
              </w:rPr>
            </w:pPr>
            <w:r w:rsidRPr="6C501A58">
              <w:rPr>
                <w:rFonts w:asciiTheme="minorHAnsi" w:hAnsiTheme="minorHAnsi" w:cstheme="minorBidi"/>
                <w:sz w:val="24"/>
                <w:szCs w:val="24"/>
              </w:rPr>
              <w:t>31/03</w:t>
            </w:r>
          </w:p>
        </w:tc>
      </w:tr>
      <w:tr w:rsidRPr="00296D68" w:rsidR="00290E8F" w:rsidTr="6EB64DF8" w14:paraId="6F9AC600" w14:textId="77777777">
        <w:trPr>
          <w:trHeight w:val="166"/>
        </w:trPr>
        <w:tc>
          <w:tcPr>
            <w:tcW w:w="1308" w:type="dxa"/>
            <w:tcMar/>
          </w:tcPr>
          <w:p w:rsidRPr="00635C3A" w:rsidR="00AF0D20" w:rsidP="00635C3A" w:rsidRDefault="00AF0D20" w14:paraId="689DE61A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t>Reading</w:t>
            </w:r>
          </w:p>
          <w:p w:rsidRPr="00635C3A" w:rsidR="00AF0D20" w:rsidP="00635C3A" w:rsidRDefault="00AF0D20" w14:paraId="0C915D19" w14:textId="77777777">
            <w:pPr>
              <w:rPr>
                <w:b/>
                <w:sz w:val="24"/>
              </w:rPr>
            </w:pPr>
          </w:p>
        </w:tc>
        <w:tc>
          <w:tcPr>
            <w:tcW w:w="2167" w:type="dxa"/>
            <w:tcMar/>
          </w:tcPr>
          <w:p w:rsidRPr="00E7667C" w:rsidR="00AF0D20" w:rsidP="00752BC4" w:rsidRDefault="001A76D9" w14:paraId="3FAD3FE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Class Novel Immersion</w:t>
            </w:r>
          </w:p>
          <w:p w:rsidRPr="00E7667C" w:rsidR="001A76D9" w:rsidP="00752BC4" w:rsidRDefault="001A76D9" w14:paraId="7479671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The Nowhere Emporium by Ross MacKenzie</w:t>
            </w:r>
          </w:p>
        </w:tc>
        <w:tc>
          <w:tcPr>
            <w:tcW w:w="2167" w:type="dxa"/>
            <w:tcMar/>
          </w:tcPr>
          <w:p w:rsidRPr="00E7667C" w:rsidR="001A76D9" w:rsidP="001A76D9" w:rsidRDefault="001A76D9" w14:paraId="7075E0C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Author Study</w:t>
            </w:r>
          </w:p>
          <w:p w:rsidRPr="00E7667C" w:rsidR="00AF0D20" w:rsidP="001A76D9" w:rsidRDefault="001A76D9" w14:paraId="5A020FF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Ross Mackenzie</w:t>
            </w:r>
          </w:p>
          <w:p w:rsidRPr="00E7667C" w:rsidR="00A10BF9" w:rsidP="001A76D9" w:rsidRDefault="00A10BF9" w14:paraId="6CB2369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7667C" w:rsidR="00A10BF9" w:rsidP="001A76D9" w:rsidRDefault="00A10BF9" w14:paraId="753E493A" w14:textId="0F5754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World Book Day</w:t>
            </w:r>
          </w:p>
        </w:tc>
        <w:tc>
          <w:tcPr>
            <w:tcW w:w="2168" w:type="dxa"/>
            <w:tcMar/>
          </w:tcPr>
          <w:p w:rsidRPr="00E7667C" w:rsidR="00AF0D20" w:rsidP="00752BC4" w:rsidRDefault="001A76D9" w14:paraId="718C22C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Narrative Poetry</w:t>
            </w:r>
          </w:p>
        </w:tc>
        <w:tc>
          <w:tcPr>
            <w:tcW w:w="2167" w:type="dxa"/>
            <w:tcMar/>
          </w:tcPr>
          <w:p w:rsidRPr="00E7667C" w:rsidR="00AF0D20" w:rsidP="00752BC4" w:rsidRDefault="001A76D9" w14:paraId="281F8EC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Mayan Non-Fiction</w:t>
            </w:r>
          </w:p>
        </w:tc>
        <w:tc>
          <w:tcPr>
            <w:tcW w:w="2167" w:type="dxa"/>
            <w:tcMar/>
          </w:tcPr>
          <w:p w:rsidRPr="00E7667C" w:rsidR="00AF0D20" w:rsidP="00752BC4" w:rsidRDefault="001A76D9" w14:paraId="5DB62C3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Short Stories</w:t>
            </w:r>
          </w:p>
        </w:tc>
        <w:tc>
          <w:tcPr>
            <w:tcW w:w="2168" w:type="dxa"/>
            <w:tcMar/>
          </w:tcPr>
          <w:p w:rsidRPr="00E7667C" w:rsidR="00AF0D20" w:rsidP="00752BC4" w:rsidRDefault="001A76D9" w14:paraId="30CAD00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Mayans in Music</w:t>
            </w:r>
          </w:p>
        </w:tc>
      </w:tr>
      <w:tr w:rsidRPr="00296D68" w:rsidR="00290E8F" w:rsidTr="6EB64DF8" w14:paraId="190874E5" w14:textId="77777777">
        <w:trPr>
          <w:trHeight w:val="166"/>
        </w:trPr>
        <w:tc>
          <w:tcPr>
            <w:tcW w:w="1308" w:type="dxa"/>
            <w:tcMar/>
          </w:tcPr>
          <w:p w:rsidRPr="00635C3A" w:rsidR="00001FE4" w:rsidP="00001FE4" w:rsidRDefault="00001FE4" w14:paraId="1FAACFB5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t>Writing</w:t>
            </w:r>
          </w:p>
          <w:p w:rsidRPr="00635C3A" w:rsidR="00001FE4" w:rsidP="00001FE4" w:rsidRDefault="00001FE4" w14:paraId="76EF2732" w14:textId="77777777">
            <w:pPr>
              <w:rPr>
                <w:b/>
                <w:sz w:val="24"/>
              </w:rPr>
            </w:pPr>
          </w:p>
        </w:tc>
        <w:tc>
          <w:tcPr>
            <w:tcW w:w="2167" w:type="dxa"/>
            <w:tcMar/>
          </w:tcPr>
          <w:p w:rsidRPr="00E7667C" w:rsidR="00001FE4" w:rsidP="00001FE4" w:rsidRDefault="00001FE4" w14:paraId="4FBF9E3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Setting Descriptions</w:t>
            </w:r>
          </w:p>
          <w:p w:rsidRPr="00E7667C" w:rsidR="00001FE4" w:rsidP="00001FE4" w:rsidRDefault="00001FE4" w14:paraId="0525003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The Nowhere Emporium</w:t>
            </w:r>
          </w:p>
          <w:p w:rsidRPr="00E7667C" w:rsidR="00001FE4" w:rsidP="00001FE4" w:rsidRDefault="00001FE4" w14:paraId="77870BB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Reading setting descriptions</w:t>
            </w:r>
          </w:p>
        </w:tc>
        <w:tc>
          <w:tcPr>
            <w:tcW w:w="2167" w:type="dxa"/>
            <w:tcMar/>
          </w:tcPr>
          <w:p w:rsidRPr="00E7667C" w:rsidR="00001FE4" w:rsidP="00001FE4" w:rsidRDefault="00001FE4" w14:paraId="12D9200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Setting Descriptions</w:t>
            </w:r>
          </w:p>
          <w:p w:rsidRPr="00E7667C" w:rsidR="00001FE4" w:rsidP="00001FE4" w:rsidRDefault="00001FE4" w14:paraId="2EADACF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The Nowhere Emporium</w:t>
            </w:r>
          </w:p>
          <w:p w:rsidRPr="00E7667C" w:rsidR="00001FE4" w:rsidP="00001FE4" w:rsidRDefault="00001FE4" w14:paraId="57D0669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Model writing</w:t>
            </w:r>
          </w:p>
        </w:tc>
        <w:tc>
          <w:tcPr>
            <w:tcW w:w="2168" w:type="dxa"/>
            <w:tcMar/>
          </w:tcPr>
          <w:p w:rsidRPr="00E7667C" w:rsidR="00001FE4" w:rsidP="00001FE4" w:rsidRDefault="00001FE4" w14:paraId="70FC0B1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Setting Descriptions</w:t>
            </w:r>
          </w:p>
          <w:p w:rsidRPr="00E7667C" w:rsidR="00001FE4" w:rsidP="00001FE4" w:rsidRDefault="00001FE4" w14:paraId="10433F1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The Nowhere Emporium</w:t>
            </w:r>
          </w:p>
          <w:p w:rsidRPr="00E7667C" w:rsidR="00001FE4" w:rsidP="00001FE4" w:rsidRDefault="00001FE4" w14:paraId="7ED80A0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Independent writing</w:t>
            </w:r>
          </w:p>
        </w:tc>
        <w:tc>
          <w:tcPr>
            <w:tcW w:w="2167" w:type="dxa"/>
            <w:tcMar/>
          </w:tcPr>
          <w:p w:rsidRPr="00E7667C" w:rsidR="00001FE4" w:rsidP="00001FE4" w:rsidRDefault="00001FE4" w14:paraId="4105A2F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 xml:space="preserve">Diary entry </w:t>
            </w:r>
          </w:p>
          <w:p w:rsidRPr="00E7667C" w:rsidR="00001FE4" w:rsidP="00001FE4" w:rsidRDefault="00001FE4" w14:paraId="104A5B8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 xml:space="preserve">The Nowhere Emporium </w:t>
            </w:r>
          </w:p>
          <w:p w:rsidRPr="00E7667C" w:rsidR="00001FE4" w:rsidP="00001FE4" w:rsidRDefault="00001FE4" w14:paraId="0FA592C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7" w:type="dxa"/>
            <w:tcMar/>
          </w:tcPr>
          <w:p w:rsidRPr="00E7667C" w:rsidR="00001FE4" w:rsidP="00001FE4" w:rsidRDefault="00001FE4" w14:paraId="5DFB814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 xml:space="preserve">Diary entry </w:t>
            </w:r>
          </w:p>
          <w:p w:rsidRPr="00E7667C" w:rsidR="00001FE4" w:rsidP="00001FE4" w:rsidRDefault="00001FE4" w14:paraId="149B5D1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The Nowhere Emporium</w:t>
            </w:r>
          </w:p>
          <w:p w:rsidRPr="00E7667C" w:rsidR="00001FE4" w:rsidP="00001FE4" w:rsidRDefault="00001FE4" w14:paraId="274FA64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Model writing</w:t>
            </w:r>
          </w:p>
        </w:tc>
        <w:tc>
          <w:tcPr>
            <w:tcW w:w="2168" w:type="dxa"/>
            <w:tcMar/>
          </w:tcPr>
          <w:p w:rsidRPr="00E7667C" w:rsidR="00001FE4" w:rsidP="00001FE4" w:rsidRDefault="00001FE4" w14:paraId="35A9F67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 xml:space="preserve">Diary entry </w:t>
            </w:r>
          </w:p>
          <w:p w:rsidRPr="00E7667C" w:rsidR="00001FE4" w:rsidP="00001FE4" w:rsidRDefault="00001FE4" w14:paraId="5460E77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The Nowhere Emporium</w:t>
            </w:r>
          </w:p>
          <w:p w:rsidRPr="00E7667C" w:rsidR="00001FE4" w:rsidP="00001FE4" w:rsidRDefault="00001FE4" w14:paraId="249C3E2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Independent writing</w:t>
            </w:r>
          </w:p>
        </w:tc>
      </w:tr>
      <w:tr w:rsidRPr="00296D68" w:rsidR="00290E8F" w:rsidTr="6EB64DF8" w14:paraId="7CE87082" w14:textId="77777777">
        <w:trPr>
          <w:trHeight w:val="166"/>
        </w:trPr>
        <w:tc>
          <w:tcPr>
            <w:tcW w:w="1308" w:type="dxa"/>
            <w:tcMar/>
          </w:tcPr>
          <w:p w:rsidRPr="00635C3A" w:rsidR="00772CDA" w:rsidP="00772CDA" w:rsidRDefault="00772CDA" w14:paraId="74794729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t>Maths</w:t>
            </w:r>
          </w:p>
          <w:p w:rsidRPr="00635C3A" w:rsidR="00772CDA" w:rsidP="00772CDA" w:rsidRDefault="00772CDA" w14:paraId="6BABE528" w14:textId="77777777">
            <w:pPr>
              <w:rPr>
                <w:b/>
                <w:sz w:val="24"/>
              </w:rPr>
            </w:pPr>
          </w:p>
        </w:tc>
        <w:tc>
          <w:tcPr>
            <w:tcW w:w="2167" w:type="dxa"/>
            <w:tcMar/>
          </w:tcPr>
          <w:p w:rsidRPr="00E7667C" w:rsidR="0095130D" w:rsidP="00772CDA" w:rsidRDefault="00A10BF9" w14:paraId="3C8313B6" w14:textId="5F425C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Multiply fractions by whole numbers</w:t>
            </w:r>
          </w:p>
          <w:p w:rsidRPr="00E7667C" w:rsidR="0095130D" w:rsidP="00772CDA" w:rsidRDefault="0095130D" w14:paraId="0B98016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7667C" w:rsidR="0095130D" w:rsidP="00772CDA" w:rsidRDefault="0095130D" w14:paraId="617B003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7667C" w:rsidR="0095130D" w:rsidP="00772CDA" w:rsidRDefault="0095130D" w14:paraId="46C5485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7667C" w:rsidR="0095130D" w:rsidP="00772CDA" w:rsidRDefault="0095130D" w14:paraId="1974976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7667C" w:rsidR="00772CDA" w:rsidP="00772CDA" w:rsidRDefault="0095130D" w14:paraId="28E04E6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67" w:type="dxa"/>
            <w:tcMar/>
          </w:tcPr>
          <w:p w:rsidRPr="00E7667C" w:rsidR="0095130D" w:rsidP="00772CDA" w:rsidRDefault="0095130D" w14:paraId="402CFAB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Read, write, order and compare numbers with up to 3 decimal places</w:t>
            </w:r>
          </w:p>
          <w:p w:rsidRPr="00E7667C" w:rsidR="0095130D" w:rsidP="00772CDA" w:rsidRDefault="0095130D" w14:paraId="189C3AB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7667C" w:rsidR="0095130D" w:rsidP="00772CDA" w:rsidRDefault="0095130D" w14:paraId="3C865E3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7667C" w:rsidR="0095130D" w:rsidP="00772CDA" w:rsidRDefault="0095130D" w14:paraId="09D86F7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7667C" w:rsidR="0095130D" w:rsidP="00772CDA" w:rsidRDefault="0095130D" w14:paraId="4F39172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7667C" w:rsidR="0095130D" w:rsidP="00772CDA" w:rsidRDefault="0095130D" w14:paraId="5C38F9D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7667C" w:rsidR="00772CDA" w:rsidP="00772CDA" w:rsidRDefault="00772CDA" w14:paraId="10D6B24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8" w:type="dxa"/>
            <w:tcMar/>
          </w:tcPr>
          <w:p w:rsidRPr="00E7667C" w:rsidR="0095130D" w:rsidP="0095130D" w:rsidRDefault="0095130D" w14:paraId="17825EE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Read, write, order and compare numbers with up to 3 decimal places</w:t>
            </w:r>
          </w:p>
          <w:p w:rsidRPr="00E7667C" w:rsidR="0095130D" w:rsidP="0095130D" w:rsidRDefault="0095130D" w14:paraId="7F80A41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7667C" w:rsidR="0095130D" w:rsidP="0095130D" w:rsidRDefault="0095130D" w14:paraId="0523886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Round decimals with 2 decimal places to the nearest whole number</w:t>
            </w:r>
          </w:p>
          <w:p w:rsidRPr="00E7667C" w:rsidR="0095130D" w:rsidP="0095130D" w:rsidRDefault="0095130D" w14:paraId="3F33C77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and to 1 decimal place</w:t>
            </w:r>
          </w:p>
          <w:p w:rsidRPr="00E7667C" w:rsidR="00772CDA" w:rsidP="00772CDA" w:rsidRDefault="00772CDA" w14:paraId="4078962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E7667C" w:rsidR="00772CDA" w:rsidP="00772CDA" w:rsidRDefault="00772CDA" w14:paraId="6D24E8D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7" w:type="dxa"/>
            <w:tcMar/>
          </w:tcPr>
          <w:p w:rsidRPr="00E7667C" w:rsidR="00772CDA" w:rsidP="00836BC5" w:rsidRDefault="0095130D" w14:paraId="3C04C94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Recognise the per cent symbol (%) and understand that per cent relates to “number of parts per 100”, and write percentages as a fraction with denominator 100, and as a decimal fraction</w:t>
            </w:r>
            <w:r w:rsidRPr="00E7667C" w:rsidR="00772CD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67" w:type="dxa"/>
            <w:tcMar/>
          </w:tcPr>
          <w:p w:rsidRPr="00E7667C" w:rsidR="0095130D" w:rsidP="0095130D" w:rsidRDefault="0095130D" w14:paraId="1EA9C451" w14:textId="5A40E7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Measure and calculate the perimeter of composite rectilinear shapes in centimetres and metres</w:t>
            </w:r>
          </w:p>
          <w:p w:rsidRPr="00E7667C" w:rsidR="00772CDA" w:rsidP="00772CDA" w:rsidRDefault="00772CDA" w14:paraId="71DD1B0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8" w:type="dxa"/>
            <w:tcMar/>
          </w:tcPr>
          <w:p w:rsidRPr="00E7667C" w:rsidR="0095130D" w:rsidP="0095130D" w:rsidRDefault="0095130D" w14:paraId="4A6215C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Calculate and compare the area of rectangles (including squares),</w:t>
            </w:r>
          </w:p>
          <w:p w:rsidRPr="00E7667C" w:rsidR="0095130D" w:rsidP="0095130D" w:rsidRDefault="0095130D" w14:paraId="2FEA95D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including using standard units, square centimetres (cm2) and square metres (m2), and estimate the area of irregular shapes</w:t>
            </w:r>
          </w:p>
          <w:p w:rsidRPr="00E7667C" w:rsidR="00772CDA" w:rsidP="00772CDA" w:rsidRDefault="00772CDA" w14:paraId="5582259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296D68" w:rsidR="00290E8F" w:rsidTr="6EB64DF8" w14:paraId="14F86A3A" w14:textId="77777777">
        <w:trPr>
          <w:trHeight w:val="166"/>
        </w:trPr>
        <w:tc>
          <w:tcPr>
            <w:tcW w:w="1308" w:type="dxa"/>
            <w:tcMar/>
          </w:tcPr>
          <w:p w:rsidRPr="00635C3A" w:rsidR="00772CDA" w:rsidP="00772CDA" w:rsidRDefault="00772CDA" w14:paraId="7C3131F2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t>Science</w:t>
            </w:r>
          </w:p>
          <w:p w:rsidRPr="00635C3A" w:rsidR="00772CDA" w:rsidP="00772CDA" w:rsidRDefault="00772CDA" w14:paraId="06560189" w14:textId="77777777">
            <w:pPr>
              <w:rPr>
                <w:b/>
                <w:sz w:val="24"/>
              </w:rPr>
            </w:pPr>
          </w:p>
        </w:tc>
        <w:tc>
          <w:tcPr>
            <w:tcW w:w="2167" w:type="dxa"/>
            <w:tcMar/>
          </w:tcPr>
          <w:p w:rsidRPr="00E7667C" w:rsidR="00772CDA" w:rsidP="00772CDA" w:rsidRDefault="00772CDA" w14:paraId="2C85988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Kno</w:t>
            </w:r>
            <w:r w:rsidRPr="00E7667C" w:rsidR="00001FE4">
              <w:rPr>
                <w:rFonts w:asciiTheme="minorHAnsi" w:hAnsiTheme="minorHAnsi" w:cstheme="minorHAnsi"/>
              </w:rPr>
              <w:t xml:space="preserve">w that some     materials will </w:t>
            </w:r>
            <w:r w:rsidRPr="00E7667C">
              <w:rPr>
                <w:rFonts w:asciiTheme="minorHAnsi" w:hAnsiTheme="minorHAnsi" w:cstheme="minorHAnsi"/>
              </w:rPr>
              <w:t xml:space="preserve">dissolve in liquid to form a      solution and describe how to recover a   substance from a    solution. </w:t>
            </w:r>
          </w:p>
          <w:p w:rsidRPr="00E7667C" w:rsidR="00772CDA" w:rsidP="00772CDA" w:rsidRDefault="00772CDA" w14:paraId="1C39FA0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7" w:type="dxa"/>
            <w:tcMar/>
          </w:tcPr>
          <w:p w:rsidRPr="00E7667C" w:rsidR="00772CDA" w:rsidP="00772CDA" w:rsidRDefault="00772CDA" w14:paraId="773A40E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 xml:space="preserve">Know how to plan    different types of      scientific enquiries to answer    questions, including recognising and controlling variables </w:t>
            </w:r>
          </w:p>
          <w:p w:rsidRPr="00E7667C" w:rsidR="00772CDA" w:rsidP="00772CDA" w:rsidRDefault="00772CDA" w14:paraId="10D8ADA5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8" w:type="dxa"/>
            <w:tcMar/>
          </w:tcPr>
          <w:p w:rsidRPr="00E7667C" w:rsidR="00A10BF9" w:rsidP="00A10BF9" w:rsidRDefault="00A10BF9" w14:paraId="6EF5826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British Science Week</w:t>
            </w:r>
          </w:p>
          <w:p w:rsidRPr="00E7667C" w:rsidR="00772CDA" w:rsidP="00836BC5" w:rsidRDefault="00772CDA" w14:paraId="638A509B" w14:textId="0165DD9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7" w:type="dxa"/>
            <w:tcMar/>
          </w:tcPr>
          <w:p w:rsidRPr="00E7667C" w:rsidR="00772CDA" w:rsidP="6EB64DF8" w:rsidRDefault="00772CDA" w14:paraId="49A01704" w14:textId="19C7B2AB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6EB64DF8" w:rsidR="00A10BF9">
              <w:rPr>
                <w:rFonts w:ascii="Calibri" w:hAnsi="Calibri" w:cs="Calibri" w:asciiTheme="minorAscii" w:hAnsiTheme="minorAscii" w:cstheme="minorAscii"/>
              </w:rPr>
              <w:t xml:space="preserve">Use knowledge of solids, </w:t>
            </w:r>
            <w:r w:rsidRPr="6EB64DF8" w:rsidR="00A10BF9">
              <w:rPr>
                <w:rFonts w:ascii="Calibri" w:hAnsi="Calibri" w:cs="Calibri" w:asciiTheme="minorAscii" w:hAnsiTheme="minorAscii" w:cstheme="minorAscii"/>
              </w:rPr>
              <w:t>liquids</w:t>
            </w:r>
            <w:r w:rsidRPr="6EB64DF8" w:rsidR="00A10BF9">
              <w:rPr>
                <w:rFonts w:ascii="Calibri" w:hAnsi="Calibri" w:cs="Calibri" w:asciiTheme="minorAscii" w:hAnsiTheme="minorAscii" w:cstheme="minorAscii"/>
              </w:rPr>
              <w:t xml:space="preserve"> and gases </w:t>
            </w:r>
            <w:r w:rsidRPr="6EB64DF8" w:rsidR="00A10BF9">
              <w:rPr>
                <w:rFonts w:ascii="Calibri" w:hAnsi="Calibri" w:cs="Calibri" w:asciiTheme="minorAscii" w:hAnsiTheme="minorAscii" w:cstheme="minorAscii"/>
              </w:rPr>
              <w:t>to decide</w:t>
            </w:r>
            <w:r w:rsidRPr="6EB64DF8" w:rsidR="00A10BF9">
              <w:rPr>
                <w:rFonts w:ascii="Calibri" w:hAnsi="Calibri" w:cs="Calibri" w:asciiTheme="minorAscii" w:hAnsiTheme="minorAscii" w:cstheme="minorAscii"/>
              </w:rPr>
              <w:t xml:space="preserve"> how mixtures might be separated  </w:t>
            </w:r>
          </w:p>
        </w:tc>
        <w:tc>
          <w:tcPr>
            <w:tcW w:w="2167" w:type="dxa"/>
            <w:tcMar/>
          </w:tcPr>
          <w:p w:rsidRPr="00E7667C" w:rsidR="00772CDA" w:rsidP="00772CDA" w:rsidRDefault="00772CDA" w14:paraId="1D9FCF4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 xml:space="preserve">Know that         dissolving, mixing and changes of state are reversible changes. </w:t>
            </w:r>
          </w:p>
          <w:p w:rsidRPr="00E7667C" w:rsidR="00772CDA" w:rsidP="00772CDA" w:rsidRDefault="00772CDA" w14:paraId="16DF433D" w14:textId="77777777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E7667C">
              <w:rPr>
                <w:rFonts w:asciiTheme="minorHAnsi" w:hAnsiTheme="minorHAnsi" w:cstheme="minorHAnsi"/>
                <w14:ligatures w14:val="none"/>
              </w:rPr>
              <w:t> </w:t>
            </w:r>
          </w:p>
          <w:p w:rsidRPr="00E7667C" w:rsidR="00772CDA" w:rsidP="00772CDA" w:rsidRDefault="00772CDA" w14:paraId="0E234558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8" w:type="dxa"/>
            <w:tcMar/>
          </w:tcPr>
          <w:p w:rsidRPr="00E7667C" w:rsidR="00772CDA" w:rsidP="00772CDA" w:rsidRDefault="00772CDA" w14:paraId="7A27EDB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 xml:space="preserve">Know that </w:t>
            </w:r>
            <w:proofErr w:type="gramStart"/>
            <w:r w:rsidRPr="00E7667C">
              <w:rPr>
                <w:rFonts w:asciiTheme="minorHAnsi" w:hAnsiTheme="minorHAnsi" w:cstheme="minorHAnsi"/>
              </w:rPr>
              <w:t>some  changes</w:t>
            </w:r>
            <w:proofErr w:type="gramEnd"/>
            <w:r w:rsidRPr="00E7667C">
              <w:rPr>
                <w:rFonts w:asciiTheme="minorHAnsi" w:hAnsiTheme="minorHAnsi" w:cstheme="minorHAnsi"/>
              </w:rPr>
              <w:t xml:space="preserve"> result in the formation of new    materials, and that this kind of change is not usually reversible </w:t>
            </w:r>
          </w:p>
          <w:p w:rsidRPr="00E7667C" w:rsidR="00772CDA" w:rsidP="00BF0975" w:rsidRDefault="00772CDA" w14:paraId="68D6D6B9" w14:textId="77777777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</w:p>
        </w:tc>
      </w:tr>
      <w:tr w:rsidRPr="00296D68" w:rsidR="00290E8F" w:rsidTr="6EB64DF8" w14:paraId="631E3EA4" w14:textId="77777777">
        <w:trPr>
          <w:trHeight w:val="166"/>
        </w:trPr>
        <w:tc>
          <w:tcPr>
            <w:tcW w:w="1308" w:type="dxa"/>
            <w:tcMar/>
          </w:tcPr>
          <w:p w:rsidRPr="00635C3A" w:rsidR="00772CDA" w:rsidP="00772CDA" w:rsidRDefault="00772CDA" w14:paraId="190FDF95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lastRenderedPageBreak/>
              <w:t>History</w:t>
            </w:r>
          </w:p>
          <w:p w:rsidRPr="00635C3A" w:rsidR="00772CDA" w:rsidP="00772CDA" w:rsidRDefault="00772CDA" w14:paraId="11010690" w14:textId="77777777">
            <w:pPr>
              <w:rPr>
                <w:b/>
                <w:sz w:val="24"/>
              </w:rPr>
            </w:pPr>
          </w:p>
        </w:tc>
        <w:tc>
          <w:tcPr>
            <w:tcW w:w="2167" w:type="dxa"/>
            <w:tcMar/>
          </w:tcPr>
          <w:p w:rsidRPr="00E7667C" w:rsidR="00772CDA" w:rsidP="00772CDA" w:rsidRDefault="00772CDA" w14:paraId="6F6574F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To know when and where the Mayans lived.</w:t>
            </w:r>
          </w:p>
        </w:tc>
        <w:tc>
          <w:tcPr>
            <w:tcW w:w="2167" w:type="dxa"/>
            <w:tcMar/>
          </w:tcPr>
          <w:p w:rsidRPr="00E7667C" w:rsidR="00772CDA" w:rsidP="00772CDA" w:rsidRDefault="00772CDA" w14:paraId="2244F97B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To know the achievements of the Mayans.</w:t>
            </w:r>
          </w:p>
        </w:tc>
        <w:tc>
          <w:tcPr>
            <w:tcW w:w="2168" w:type="dxa"/>
            <w:tcMar/>
          </w:tcPr>
          <w:p w:rsidRPr="00E7667C" w:rsidR="00772CDA" w:rsidP="00772CDA" w:rsidRDefault="00772CDA" w14:paraId="4B239DC1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To know the legacy of the Mayans.</w:t>
            </w:r>
          </w:p>
        </w:tc>
        <w:tc>
          <w:tcPr>
            <w:tcW w:w="2167" w:type="dxa"/>
            <w:tcMar/>
          </w:tcPr>
          <w:p w:rsidRPr="00E7667C" w:rsidR="00772CDA" w:rsidP="00772CDA" w:rsidRDefault="00772CDA" w14:paraId="3067C630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To know the role that the gods played in Mayan civilisation.</w:t>
            </w:r>
          </w:p>
        </w:tc>
        <w:tc>
          <w:tcPr>
            <w:tcW w:w="2167" w:type="dxa"/>
            <w:tcMar/>
          </w:tcPr>
          <w:p w:rsidRPr="00E7667C" w:rsidR="00772CDA" w:rsidP="00772CDA" w:rsidRDefault="00772CDA" w14:paraId="182AE772" w14:textId="2282F75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To recognise the similarities and differences between two civilisations</w:t>
            </w:r>
            <w:r w:rsidR="00986A9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68" w:type="dxa"/>
            <w:tcMar/>
          </w:tcPr>
          <w:p w:rsidRPr="00E7667C" w:rsidR="00772CDA" w:rsidP="00772CDA" w:rsidRDefault="00772CDA" w14:paraId="40FDC93F" w14:textId="15570837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296D68" w:rsidR="00290E8F" w:rsidTr="6EB64DF8" w14:paraId="4CA14D57" w14:textId="77777777">
        <w:trPr>
          <w:trHeight w:val="166"/>
        </w:trPr>
        <w:tc>
          <w:tcPr>
            <w:tcW w:w="1308" w:type="dxa"/>
            <w:tcMar/>
          </w:tcPr>
          <w:p w:rsidRPr="00635C3A" w:rsidR="00772CDA" w:rsidP="00772CDA" w:rsidRDefault="00772CDA" w14:paraId="1A5601BB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t>RE</w:t>
            </w:r>
          </w:p>
          <w:p w:rsidRPr="00635C3A" w:rsidR="00772CDA" w:rsidP="00772CDA" w:rsidRDefault="00772CDA" w14:paraId="708D28D7" w14:textId="77777777">
            <w:pPr>
              <w:rPr>
                <w:b/>
                <w:sz w:val="24"/>
              </w:rPr>
            </w:pPr>
          </w:p>
        </w:tc>
        <w:tc>
          <w:tcPr>
            <w:tcW w:w="2167" w:type="dxa"/>
            <w:tcMar/>
          </w:tcPr>
          <w:p w:rsidRPr="00E7667C" w:rsidR="00772CDA" w:rsidP="00772CDA" w:rsidRDefault="00772CDA" w14:paraId="7264AC0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To know that Islam originated 1,400 years ago in Mecca and Medina.</w:t>
            </w:r>
          </w:p>
        </w:tc>
        <w:tc>
          <w:tcPr>
            <w:tcW w:w="2167" w:type="dxa"/>
            <w:tcMar/>
          </w:tcPr>
          <w:p w:rsidRPr="00E7667C" w:rsidR="00772CDA" w:rsidP="00772CDA" w:rsidRDefault="00772CDA" w14:paraId="1B276B6C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To know that Muhammed was a prophet and his significance to Mecca and Medina Muslims.</w:t>
            </w:r>
          </w:p>
        </w:tc>
        <w:tc>
          <w:tcPr>
            <w:tcW w:w="2168" w:type="dxa"/>
            <w:tcMar/>
          </w:tcPr>
          <w:p w:rsidRPr="00E7667C" w:rsidR="00772CDA" w:rsidP="6EB64DF8" w:rsidRDefault="00772CDA" w14:paraId="5250C59B" w14:textId="7AD80A86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6EB64DF8" w:rsidR="00772CDA">
              <w:rPr>
                <w:rFonts w:ascii="Calibri" w:hAnsi="Calibri" w:cs="Calibri" w:asciiTheme="minorAscii" w:hAnsiTheme="minorAscii" w:cstheme="minorAscii"/>
              </w:rPr>
              <w:t>To know that</w:t>
            </w:r>
            <w:r w:rsidRPr="6EB64DF8" w:rsidR="5E1070DD">
              <w:rPr>
                <w:rFonts w:ascii="Calibri" w:hAnsi="Calibri" w:cs="Calibri" w:asciiTheme="minorAscii" w:hAnsiTheme="minorAscii" w:cstheme="minorAscii"/>
              </w:rPr>
              <w:t xml:space="preserve"> Muslims believe that</w:t>
            </w:r>
            <w:r w:rsidRPr="6EB64DF8" w:rsidR="00772CDA">
              <w:rPr>
                <w:rFonts w:ascii="Calibri" w:hAnsi="Calibri" w:cs="Calibri" w:asciiTheme="minorAscii" w:hAnsiTheme="minorAscii" w:cstheme="minorAscii"/>
              </w:rPr>
              <w:t xml:space="preserve"> Muhammed was visited by an Angel and began to record these to create the Qur'an.</w:t>
            </w:r>
          </w:p>
        </w:tc>
        <w:tc>
          <w:tcPr>
            <w:tcW w:w="2167" w:type="dxa"/>
            <w:tcMar/>
          </w:tcPr>
          <w:p w:rsidRPr="00E7667C" w:rsidR="00772CDA" w:rsidP="6EB64DF8" w:rsidRDefault="00772CDA" w14:paraId="7FB9AE0F" w14:textId="42BF50FD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6EB64DF8" w:rsidR="00772CDA">
              <w:rPr>
                <w:rFonts w:ascii="Calibri" w:hAnsi="Calibri" w:cs="Calibri" w:asciiTheme="minorAscii" w:hAnsiTheme="minorAscii" w:cstheme="minorAscii"/>
              </w:rPr>
              <w:t>To know the significance of Muhammed’s journey to Mecca</w:t>
            </w:r>
            <w:r w:rsidRPr="6EB64DF8" w:rsidR="0D0E3E7E">
              <w:rPr>
                <w:rFonts w:ascii="Calibri" w:hAnsi="Calibri" w:cs="Calibri" w:asciiTheme="minorAscii" w:hAnsiTheme="minorAscii" w:cstheme="minorAscii"/>
              </w:rPr>
              <w:t xml:space="preserve"> to Muslims.</w:t>
            </w:r>
          </w:p>
        </w:tc>
        <w:tc>
          <w:tcPr>
            <w:tcW w:w="2167" w:type="dxa"/>
            <w:tcMar/>
          </w:tcPr>
          <w:p w:rsidRPr="00E7667C" w:rsidR="00772CDA" w:rsidP="00772CDA" w:rsidRDefault="00772CDA" w14:paraId="11578517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To know that Muslims must visit Mecca on a pilgrimage and why this is important.</w:t>
            </w:r>
          </w:p>
        </w:tc>
        <w:tc>
          <w:tcPr>
            <w:tcW w:w="2168" w:type="dxa"/>
            <w:tcMar/>
          </w:tcPr>
          <w:p w:rsidRPr="00E7667C" w:rsidR="00772CDA" w:rsidP="00772CDA" w:rsidRDefault="00772CDA" w14:paraId="65997EC6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To recall the events of Muhammed’s journey to Mecca and the influence this has on Muslims today.</w:t>
            </w:r>
          </w:p>
        </w:tc>
      </w:tr>
      <w:tr w:rsidRPr="00296D68" w:rsidR="00290E8F" w:rsidTr="6EB64DF8" w14:paraId="3A96F88A" w14:textId="77777777">
        <w:trPr>
          <w:trHeight w:val="166"/>
        </w:trPr>
        <w:tc>
          <w:tcPr>
            <w:tcW w:w="1308" w:type="dxa"/>
            <w:tcMar/>
          </w:tcPr>
          <w:p w:rsidRPr="00635C3A" w:rsidR="00772CDA" w:rsidP="00772CDA" w:rsidRDefault="00772CDA" w14:paraId="6320F385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t>DT</w:t>
            </w:r>
          </w:p>
          <w:p w:rsidRPr="00635C3A" w:rsidR="00772CDA" w:rsidP="00772CDA" w:rsidRDefault="00772CDA" w14:paraId="022B2B42" w14:textId="77777777">
            <w:pPr>
              <w:rPr>
                <w:b/>
                <w:sz w:val="24"/>
              </w:rPr>
            </w:pPr>
          </w:p>
        </w:tc>
        <w:tc>
          <w:tcPr>
            <w:tcW w:w="2167" w:type="dxa"/>
            <w:tcMar/>
          </w:tcPr>
          <w:p w:rsidRPr="00E7667C" w:rsidR="00772CDA" w:rsidP="00772CDA" w:rsidRDefault="00772CDA" w14:paraId="4D2732B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I know the nutritional value of what I eat and drink</w:t>
            </w:r>
          </w:p>
        </w:tc>
        <w:tc>
          <w:tcPr>
            <w:tcW w:w="2167" w:type="dxa"/>
            <w:tcMar/>
          </w:tcPr>
          <w:p w:rsidRPr="00E7667C" w:rsidR="00772CDA" w:rsidP="00772CDA" w:rsidRDefault="00772CDA" w14:paraId="73D11847" w14:textId="185C814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I know how some foods are processed</w:t>
            </w:r>
            <w:r w:rsidRPr="00E7667C" w:rsidR="0070411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68" w:type="dxa"/>
            <w:tcMar/>
          </w:tcPr>
          <w:p w:rsidRPr="00E7667C" w:rsidR="00772CDA" w:rsidP="00772CDA" w:rsidRDefault="00772CDA" w14:paraId="379D5A6C" w14:textId="1535F70A">
            <w:pPr>
              <w:spacing w:after="0" w:line="240" w:lineRule="auto"/>
              <w:ind w:left="50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I know the sustainability of Maize</w:t>
            </w:r>
            <w:r w:rsidRPr="00E7667C" w:rsidR="0070411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67" w:type="dxa"/>
            <w:tcMar/>
          </w:tcPr>
          <w:p w:rsidR="00772CDA" w:rsidP="00772CDA" w:rsidRDefault="00772CDA" w14:paraId="7D68F2A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I know how to stay safe in the kitchen and how to store food safety</w:t>
            </w:r>
            <w:r w:rsidRPr="00E7667C" w:rsidR="00704112">
              <w:rPr>
                <w:rFonts w:asciiTheme="minorHAnsi" w:hAnsiTheme="minorHAnsi" w:cstheme="minorHAnsi"/>
              </w:rPr>
              <w:t>.</w:t>
            </w:r>
            <w:r w:rsidRPr="00E7667C">
              <w:rPr>
                <w:rFonts w:asciiTheme="minorHAnsi" w:hAnsiTheme="minorHAnsi" w:cstheme="minorHAnsi"/>
              </w:rPr>
              <w:t xml:space="preserve">  </w:t>
            </w:r>
          </w:p>
          <w:p w:rsidRPr="00E7667C" w:rsidR="0024617C" w:rsidP="00772CDA" w:rsidRDefault="0024617C" w14:paraId="2AA2BA2D" w14:textId="5AE0E79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I can apply my knowledge and make soup.</w:t>
            </w:r>
          </w:p>
        </w:tc>
        <w:tc>
          <w:tcPr>
            <w:tcW w:w="2167" w:type="dxa"/>
            <w:tcMar/>
          </w:tcPr>
          <w:p w:rsidRPr="00E7667C" w:rsidR="00772CDA" w:rsidP="00772CDA" w:rsidRDefault="0024617C" w14:paraId="3FCD1B20" w14:textId="5D849F2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I know the sustainability of my Mexican food.</w:t>
            </w:r>
          </w:p>
        </w:tc>
        <w:tc>
          <w:tcPr>
            <w:tcW w:w="2168" w:type="dxa"/>
            <w:tcMar/>
          </w:tcPr>
          <w:p w:rsidRPr="00E7667C" w:rsidR="00772CDA" w:rsidP="00772CDA" w:rsidRDefault="00772CDA" w14:paraId="3A967F1B" w14:textId="1B13B14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296D68" w:rsidR="00290E8F" w:rsidTr="6EB64DF8" w14:paraId="7375662A" w14:textId="77777777">
        <w:trPr>
          <w:trHeight w:val="378"/>
        </w:trPr>
        <w:tc>
          <w:tcPr>
            <w:tcW w:w="1308" w:type="dxa"/>
            <w:tcMar/>
          </w:tcPr>
          <w:p w:rsidRPr="00635C3A" w:rsidR="00772CDA" w:rsidP="00772CDA" w:rsidRDefault="00772CDA" w14:paraId="4CC995C8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t>Music</w:t>
            </w:r>
          </w:p>
          <w:p w:rsidRPr="00635C3A" w:rsidR="00772CDA" w:rsidP="00772CDA" w:rsidRDefault="00772CDA" w14:paraId="6C83F6B7" w14:textId="77777777">
            <w:pPr>
              <w:rPr>
                <w:b/>
                <w:sz w:val="24"/>
              </w:rPr>
            </w:pPr>
          </w:p>
        </w:tc>
        <w:tc>
          <w:tcPr>
            <w:tcW w:w="2167" w:type="dxa"/>
            <w:tcMar/>
          </w:tcPr>
          <w:p w:rsidRPr="00E7667C" w:rsidR="00772CDA" w:rsidP="6EB64DF8" w:rsidRDefault="00772CDA" w14:paraId="1D9CBB40" w14:textId="35752B19">
            <w:pPr>
              <w:widowControl w:val="0"/>
              <w:rPr>
                <w:rFonts w:ascii="Calibri" w:hAnsi="Calibri" w:cs="Calibri" w:asciiTheme="minorAscii" w:hAnsiTheme="minorAscii" w:cstheme="minorAscii"/>
              </w:rPr>
            </w:pPr>
            <w:r w:rsidRPr="6EB64DF8" w:rsidR="00772CDA">
              <w:rPr>
                <w:rFonts w:ascii="Calibri" w:hAnsi="Calibri" w:cs="Calibri" w:asciiTheme="minorAscii" w:hAnsiTheme="minorAscii" w:cstheme="minorAscii"/>
              </w:rPr>
              <w:t xml:space="preserve">To revise the notes </w:t>
            </w:r>
            <w:r w:rsidRPr="6EB64DF8" w:rsidR="00772CDA">
              <w:rPr>
                <w:rFonts w:ascii="Calibri" w:hAnsi="Calibri" w:cs="Calibri" w:asciiTheme="minorAscii" w:hAnsiTheme="minorAscii" w:cstheme="minorAscii"/>
              </w:rPr>
              <w:t>B,</w:t>
            </w:r>
            <w:r w:rsidRPr="6EB64DF8" w:rsidR="141FC5DD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6EB64DF8" w:rsidR="00772CDA">
              <w:rPr>
                <w:rFonts w:ascii="Calibri" w:hAnsi="Calibri" w:cs="Calibri" w:asciiTheme="minorAscii" w:hAnsiTheme="minorAscii" w:cstheme="minorAscii"/>
              </w:rPr>
              <w:t>A</w:t>
            </w:r>
            <w:r w:rsidRPr="6EB64DF8" w:rsidR="00772CDA">
              <w:rPr>
                <w:rFonts w:ascii="Calibri" w:hAnsi="Calibri" w:cs="Calibri" w:asciiTheme="minorAscii" w:hAnsiTheme="minorAscii" w:cstheme="minorAscii"/>
              </w:rPr>
              <w:t xml:space="preserve"> and G in the recorder</w:t>
            </w:r>
            <w:r w:rsidRPr="6EB64DF8" w:rsidR="00704112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2167" w:type="dxa"/>
            <w:tcMar/>
          </w:tcPr>
          <w:p w:rsidRPr="00E7667C" w:rsidR="00772CDA" w:rsidP="00704112" w:rsidRDefault="00772CDA" w14:paraId="20C847F7" w14:textId="0A14F84D">
            <w:pPr>
              <w:widowControl w:val="0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Learn to play the tune/head</w:t>
            </w:r>
            <w:r w:rsidRPr="00E7667C" w:rsidR="0070411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68" w:type="dxa"/>
            <w:tcMar/>
          </w:tcPr>
          <w:p w:rsidRPr="00E7667C" w:rsidR="00772CDA" w:rsidP="6EB64DF8" w:rsidRDefault="00772CDA" w14:paraId="3E7D8DAC" w14:textId="382BAF08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6EB64DF8" w:rsidR="00772CDA">
              <w:rPr>
                <w:rFonts w:ascii="Calibri" w:hAnsi="Calibri" w:cs="Calibri" w:asciiTheme="minorAscii" w:hAnsiTheme="minorAscii" w:cstheme="minorAscii"/>
              </w:rPr>
              <w:t xml:space="preserve">Improvise using the notes </w:t>
            </w:r>
            <w:r w:rsidRPr="6EB64DF8" w:rsidR="00772CDA">
              <w:rPr>
                <w:rFonts w:ascii="Calibri" w:hAnsi="Calibri" w:cs="Calibri" w:asciiTheme="minorAscii" w:hAnsiTheme="minorAscii" w:cstheme="minorAscii"/>
              </w:rPr>
              <w:t>B,</w:t>
            </w:r>
            <w:r w:rsidRPr="6EB64DF8" w:rsidR="50E353C6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6EB64DF8" w:rsidR="00772CDA">
              <w:rPr>
                <w:rFonts w:ascii="Calibri" w:hAnsi="Calibri" w:cs="Calibri" w:asciiTheme="minorAscii" w:hAnsiTheme="minorAscii" w:cstheme="minorAscii"/>
              </w:rPr>
              <w:t>A</w:t>
            </w:r>
            <w:r w:rsidRPr="6EB64DF8" w:rsidR="00772CDA">
              <w:rPr>
                <w:rFonts w:ascii="Calibri" w:hAnsi="Calibri" w:cs="Calibri" w:asciiTheme="minorAscii" w:hAnsiTheme="minorAscii" w:cstheme="minorAscii"/>
              </w:rPr>
              <w:t xml:space="preserve"> and G</w:t>
            </w:r>
            <w:r w:rsidRPr="6EB64DF8" w:rsidR="00704112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2167" w:type="dxa"/>
            <w:tcMar/>
          </w:tcPr>
          <w:p w:rsidRPr="00E7667C" w:rsidR="00772CDA" w:rsidP="00772CDA" w:rsidRDefault="00772CDA" w14:paraId="71B0C923" w14:textId="7A40E62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To revise the note D on the recorder and play 5 note swing</w:t>
            </w:r>
            <w:r w:rsidRPr="00E7667C" w:rsidR="0070411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67" w:type="dxa"/>
            <w:tcMar/>
          </w:tcPr>
          <w:p w:rsidRPr="00E7667C" w:rsidR="00772CDA" w:rsidP="6EB64DF8" w:rsidRDefault="00772CDA" w14:paraId="262132C3" w14:textId="5E0AF8D8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6EB64DF8" w:rsidR="00772CDA">
              <w:rPr>
                <w:rFonts w:ascii="Calibri" w:hAnsi="Calibri" w:cs="Calibri" w:asciiTheme="minorAscii" w:hAnsiTheme="minorAscii" w:cstheme="minorAscii"/>
              </w:rPr>
              <w:t xml:space="preserve">To improvise using the notes </w:t>
            </w:r>
            <w:r w:rsidRPr="6EB64DF8" w:rsidR="00772CDA">
              <w:rPr>
                <w:rFonts w:ascii="Calibri" w:hAnsi="Calibri" w:cs="Calibri" w:asciiTheme="minorAscii" w:hAnsiTheme="minorAscii" w:cstheme="minorAscii"/>
              </w:rPr>
              <w:t>B,</w:t>
            </w:r>
            <w:r w:rsidRPr="6EB64DF8" w:rsidR="40AA08AB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6EB64DF8" w:rsidR="00772CDA">
              <w:rPr>
                <w:rFonts w:ascii="Calibri" w:hAnsi="Calibri" w:cs="Calibri" w:asciiTheme="minorAscii" w:hAnsiTheme="minorAscii" w:cstheme="minorAscii"/>
              </w:rPr>
              <w:t>A</w:t>
            </w:r>
            <w:r w:rsidRPr="6EB64DF8" w:rsidR="00772CDA">
              <w:rPr>
                <w:rFonts w:ascii="Calibri" w:hAnsi="Calibri" w:cs="Calibri" w:asciiTheme="minorAscii" w:hAnsiTheme="minorAscii" w:cstheme="minorAscii"/>
              </w:rPr>
              <w:t>, G and D</w:t>
            </w:r>
            <w:r w:rsidRPr="6EB64DF8" w:rsidR="00704112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2168" w:type="dxa"/>
            <w:tcMar/>
          </w:tcPr>
          <w:p w:rsidRPr="00E7667C" w:rsidR="00772CDA" w:rsidP="00772CDA" w:rsidRDefault="00772CDA" w14:paraId="62A51DCE" w14:textId="556BCBE6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To perform the 2 jazz pieces</w:t>
            </w:r>
            <w:r w:rsidRPr="00E7667C" w:rsidR="00704112">
              <w:rPr>
                <w:rFonts w:asciiTheme="minorHAnsi" w:hAnsiTheme="minorHAnsi" w:cstheme="minorHAnsi"/>
              </w:rPr>
              <w:t>.</w:t>
            </w:r>
          </w:p>
        </w:tc>
      </w:tr>
      <w:tr w:rsidRPr="00296D68" w:rsidR="00290E8F" w:rsidTr="6EB64DF8" w14:paraId="24E55682" w14:textId="77777777">
        <w:trPr>
          <w:trHeight w:val="166"/>
        </w:trPr>
        <w:tc>
          <w:tcPr>
            <w:tcW w:w="1308" w:type="dxa"/>
            <w:tcMar/>
          </w:tcPr>
          <w:p w:rsidRPr="00635C3A" w:rsidR="00772CDA" w:rsidP="00772CDA" w:rsidRDefault="00772CDA" w14:paraId="79DD3C89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t>RHE</w:t>
            </w:r>
          </w:p>
          <w:p w:rsidRPr="00635C3A" w:rsidR="00772CDA" w:rsidP="00772CDA" w:rsidRDefault="00772CDA" w14:paraId="37684789" w14:textId="77777777">
            <w:pPr>
              <w:rPr>
                <w:b/>
                <w:sz w:val="24"/>
              </w:rPr>
            </w:pPr>
          </w:p>
        </w:tc>
        <w:tc>
          <w:tcPr>
            <w:tcW w:w="2167" w:type="dxa"/>
            <w:tcMar/>
          </w:tcPr>
          <w:p w:rsidRPr="00E7667C" w:rsidR="00772CDA" w:rsidP="00772CDA" w:rsidRDefault="00772CDA" w14:paraId="368D1EA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I can discuss what I already know about living in the wider world.</w:t>
            </w:r>
          </w:p>
        </w:tc>
        <w:tc>
          <w:tcPr>
            <w:tcW w:w="2167" w:type="dxa"/>
            <w:tcMar/>
          </w:tcPr>
          <w:p w:rsidRPr="00E7667C" w:rsidR="00772CDA" w:rsidP="00772CDA" w:rsidRDefault="00772CDA" w14:paraId="5EDE866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 xml:space="preserve">To understand the risks of smoking and alcohol and its effects on the body. </w:t>
            </w:r>
          </w:p>
          <w:p w:rsidRPr="00E7667C" w:rsidR="00772CDA" w:rsidP="00772CDA" w:rsidRDefault="00772CDA" w14:paraId="19D6CFB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68" w:type="dxa"/>
            <w:tcMar/>
          </w:tcPr>
          <w:p w:rsidRPr="00E7667C" w:rsidR="00772CDA" w:rsidP="00772CDA" w:rsidRDefault="00772CDA" w14:paraId="60EAB4E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I know that for some people gender identity does not correspond with their biological sex.</w:t>
            </w:r>
          </w:p>
        </w:tc>
        <w:tc>
          <w:tcPr>
            <w:tcW w:w="2167" w:type="dxa"/>
            <w:tcMar/>
          </w:tcPr>
          <w:p w:rsidRPr="00E7667C" w:rsidR="00772CDA" w:rsidP="00772CDA" w:rsidRDefault="00772CDA" w14:paraId="272C036D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I can describe the different roles food can play in people’s lives and can explain how people can develop eating problems (disorders).</w:t>
            </w:r>
          </w:p>
        </w:tc>
        <w:tc>
          <w:tcPr>
            <w:tcW w:w="2167" w:type="dxa"/>
            <w:tcMar/>
          </w:tcPr>
          <w:p w:rsidRPr="00E7667C" w:rsidR="00772CDA" w:rsidP="6EB64DF8" w:rsidRDefault="00772CDA" w14:paraId="5E8C34D4" w14:textId="2C0EBAEB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6EB64DF8" w:rsidR="00772CDA">
              <w:rPr>
                <w:rFonts w:ascii="Calibri" w:hAnsi="Calibri" w:cs="Calibri" w:asciiTheme="minorAscii" w:hAnsiTheme="minorAscii" w:cstheme="minorAscii"/>
              </w:rPr>
              <w:t>I know about change and loss, including death and how these can affect feelings; ways of expressing and managing grief and bereavement.</w:t>
            </w:r>
          </w:p>
        </w:tc>
        <w:tc>
          <w:tcPr>
            <w:tcW w:w="2168" w:type="dxa"/>
            <w:tcMar/>
          </w:tcPr>
          <w:p w:rsidRPr="00E7667C" w:rsidR="00772CDA" w:rsidP="00772CDA" w:rsidRDefault="00772CDA" w14:paraId="43D386C0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I can apply my knowledge to demonstrate that I know the steps I will need to keep myself safe and healthy</w:t>
            </w:r>
          </w:p>
        </w:tc>
      </w:tr>
      <w:tr w:rsidRPr="00296D68" w:rsidR="00290E8F" w:rsidTr="6EB64DF8" w14:paraId="2912CBDB" w14:textId="77777777">
        <w:trPr>
          <w:trHeight w:val="166"/>
        </w:trPr>
        <w:tc>
          <w:tcPr>
            <w:tcW w:w="1308" w:type="dxa"/>
            <w:tcMar/>
          </w:tcPr>
          <w:p w:rsidRPr="00635C3A" w:rsidR="00772CDA" w:rsidP="00772CDA" w:rsidRDefault="00772CDA" w14:paraId="0D347C24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t>Computing</w:t>
            </w:r>
          </w:p>
          <w:p w:rsidRPr="00635C3A" w:rsidR="00772CDA" w:rsidP="00772CDA" w:rsidRDefault="00772CDA" w14:paraId="318B2C6C" w14:textId="77777777">
            <w:pPr>
              <w:rPr>
                <w:b/>
                <w:sz w:val="24"/>
              </w:rPr>
            </w:pPr>
          </w:p>
        </w:tc>
        <w:tc>
          <w:tcPr>
            <w:tcW w:w="2167" w:type="dxa"/>
            <w:tcMar/>
          </w:tcPr>
          <w:p w:rsidRPr="00E7667C" w:rsidR="00772CDA" w:rsidP="00772CDA" w:rsidRDefault="00772CDA" w14:paraId="4333FFA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Know what a ‘digital footprint’ is and how to keep this safe.</w:t>
            </w:r>
          </w:p>
        </w:tc>
        <w:tc>
          <w:tcPr>
            <w:tcW w:w="2167" w:type="dxa"/>
            <w:tcMar/>
          </w:tcPr>
          <w:p w:rsidRPr="00E7667C" w:rsidR="00772CDA" w:rsidP="00772CDA" w:rsidRDefault="00772CDA" w14:paraId="3CE484E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Know that anything posted online can be seen, used and may affect others.</w:t>
            </w:r>
          </w:p>
        </w:tc>
        <w:tc>
          <w:tcPr>
            <w:tcW w:w="2168" w:type="dxa"/>
            <w:tcMar/>
          </w:tcPr>
          <w:p w:rsidRPr="00E7667C" w:rsidR="00772CDA" w:rsidP="00772CDA" w:rsidRDefault="00772CDA" w14:paraId="25CAC7A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Know which sources on the internet are suitable to access and download from.</w:t>
            </w:r>
          </w:p>
        </w:tc>
        <w:tc>
          <w:tcPr>
            <w:tcW w:w="2167" w:type="dxa"/>
            <w:tcMar/>
          </w:tcPr>
          <w:p w:rsidRPr="00E7667C" w:rsidR="00772CDA" w:rsidP="00772CDA" w:rsidRDefault="00772CDA" w14:paraId="6F5A9E5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Know that child-friendly search engines can be used to find information.</w:t>
            </w:r>
          </w:p>
        </w:tc>
        <w:tc>
          <w:tcPr>
            <w:tcW w:w="2167" w:type="dxa"/>
            <w:tcMar/>
          </w:tcPr>
          <w:p w:rsidRPr="00E7667C" w:rsidR="00772CDA" w:rsidP="00772CDA" w:rsidRDefault="00772CDA" w14:paraId="027A85A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Know that a search can be refined using key words.</w:t>
            </w:r>
          </w:p>
        </w:tc>
        <w:tc>
          <w:tcPr>
            <w:tcW w:w="2168" w:type="dxa"/>
            <w:tcMar/>
          </w:tcPr>
          <w:p w:rsidRPr="00E7667C" w:rsidR="00772CDA" w:rsidP="00772CDA" w:rsidRDefault="00772CDA" w14:paraId="3165CA68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Know that a search can be refined using key words.</w:t>
            </w:r>
          </w:p>
        </w:tc>
      </w:tr>
      <w:tr w:rsidRPr="00296D68" w:rsidR="00290E8F" w:rsidTr="6EB64DF8" w14:paraId="74E10261" w14:textId="77777777">
        <w:trPr>
          <w:trHeight w:val="166"/>
        </w:trPr>
        <w:tc>
          <w:tcPr>
            <w:tcW w:w="1308" w:type="dxa"/>
            <w:tcMar/>
          </w:tcPr>
          <w:p w:rsidR="0095130D" w:rsidP="00772CDA" w:rsidRDefault="00836BC5" w14:paraId="7B9AD903" w14:textId="777777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Spanish</w:t>
            </w:r>
          </w:p>
          <w:p w:rsidRPr="00635C3A" w:rsidR="000150BC" w:rsidP="00772CDA" w:rsidRDefault="000150BC" w14:paraId="51235365" w14:textId="51741848">
            <w:pPr>
              <w:rPr>
                <w:b/>
                <w:sz w:val="24"/>
              </w:rPr>
            </w:pPr>
            <w:r w:rsidRPr="000150BC">
              <w:rPr>
                <w:b/>
                <w:sz w:val="24"/>
              </w:rPr>
              <w:t>Do You Have a Pet?</w:t>
            </w:r>
          </w:p>
        </w:tc>
        <w:tc>
          <w:tcPr>
            <w:tcW w:w="2167" w:type="dxa"/>
            <w:tcMar/>
          </w:tcPr>
          <w:p w:rsidRPr="00E7667C" w:rsidR="0095130D" w:rsidP="00836BC5" w:rsidRDefault="00836BC5" w14:paraId="5343246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 xml:space="preserve">Know the </w:t>
            </w:r>
            <w:r w:rsidRPr="00E7667C" w:rsidR="00AA1715">
              <w:rPr>
                <w:rFonts w:asciiTheme="minorHAnsi" w:hAnsiTheme="minorHAnsi" w:cstheme="minorHAnsi"/>
              </w:rPr>
              <w:t>nouns and article for</w:t>
            </w:r>
            <w:r w:rsidRPr="00E7667C">
              <w:rPr>
                <w:rFonts w:asciiTheme="minorHAnsi" w:hAnsiTheme="minorHAnsi" w:cstheme="minorHAnsi"/>
              </w:rPr>
              <w:t xml:space="preserve"> common pets.</w:t>
            </w:r>
          </w:p>
        </w:tc>
        <w:tc>
          <w:tcPr>
            <w:tcW w:w="2167" w:type="dxa"/>
            <w:tcMar/>
          </w:tcPr>
          <w:p w:rsidRPr="00E7667C" w:rsidR="0095130D" w:rsidP="00772CDA" w:rsidRDefault="0095130D" w14:paraId="51D9688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Know the phrase "Tengo" (I have…) plus the connective "y" (and).</w:t>
            </w:r>
          </w:p>
        </w:tc>
        <w:tc>
          <w:tcPr>
            <w:tcW w:w="2168" w:type="dxa"/>
            <w:tcMar/>
          </w:tcPr>
          <w:p w:rsidRPr="00E7667C" w:rsidR="0095130D" w:rsidP="00772CDA" w:rsidRDefault="00836BC5" w14:paraId="1C8BD15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Know the phrase "Tengo" (I have…) plus the connective "y" (and).</w:t>
            </w:r>
          </w:p>
        </w:tc>
        <w:tc>
          <w:tcPr>
            <w:tcW w:w="2167" w:type="dxa"/>
            <w:tcMar/>
          </w:tcPr>
          <w:p w:rsidRPr="00E7667C" w:rsidR="0095130D" w:rsidP="00772CDA" w:rsidRDefault="00836BC5" w14:paraId="3AEAEFB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Know the phrase "que se llama" (that is called).</w:t>
            </w:r>
          </w:p>
        </w:tc>
        <w:tc>
          <w:tcPr>
            <w:tcW w:w="2167" w:type="dxa"/>
            <w:tcMar/>
          </w:tcPr>
          <w:p w:rsidRPr="00E7667C" w:rsidR="0095130D" w:rsidP="00772CDA" w:rsidRDefault="00AA1715" w14:paraId="61FA212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>Know the negative</w:t>
            </w:r>
            <w:r w:rsidRPr="00E7667C" w:rsidR="00836BC5">
              <w:rPr>
                <w:rFonts w:asciiTheme="minorHAnsi" w:hAnsiTheme="minorHAnsi" w:cstheme="minorHAnsi"/>
              </w:rPr>
              <w:t xml:space="preserve"> "No </w:t>
            </w:r>
            <w:proofErr w:type="spellStart"/>
            <w:r w:rsidRPr="00E7667C" w:rsidR="00836BC5">
              <w:rPr>
                <w:rFonts w:asciiTheme="minorHAnsi" w:hAnsiTheme="minorHAnsi" w:cstheme="minorHAnsi"/>
              </w:rPr>
              <w:t>tengo</w:t>
            </w:r>
            <w:proofErr w:type="spellEnd"/>
            <w:r w:rsidRPr="00E7667C" w:rsidR="00836BC5">
              <w:rPr>
                <w:rFonts w:asciiTheme="minorHAnsi" w:hAnsiTheme="minorHAnsi" w:cstheme="minorHAnsi"/>
              </w:rPr>
              <w:t>…" (I do not have…)</w:t>
            </w:r>
          </w:p>
        </w:tc>
        <w:tc>
          <w:tcPr>
            <w:tcW w:w="2168" w:type="dxa"/>
            <w:tcMar/>
          </w:tcPr>
          <w:p w:rsidRPr="00E7667C" w:rsidR="0095130D" w:rsidP="00772CDA" w:rsidRDefault="00836BC5" w14:paraId="53D6DCCA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7667C">
              <w:rPr>
                <w:rFonts w:asciiTheme="minorHAnsi" w:hAnsiTheme="minorHAnsi" w:cstheme="minorHAnsi"/>
              </w:rPr>
              <w:t xml:space="preserve">Know the negative "No </w:t>
            </w:r>
            <w:proofErr w:type="spellStart"/>
            <w:r w:rsidRPr="00E7667C">
              <w:rPr>
                <w:rFonts w:asciiTheme="minorHAnsi" w:hAnsiTheme="minorHAnsi" w:cstheme="minorHAnsi"/>
              </w:rPr>
              <w:t>tengo</w:t>
            </w:r>
            <w:proofErr w:type="spellEnd"/>
            <w:r w:rsidRPr="00E7667C">
              <w:rPr>
                <w:rFonts w:asciiTheme="minorHAnsi" w:hAnsiTheme="minorHAnsi" w:cstheme="minorHAnsi"/>
              </w:rPr>
              <w:t>…" (I do not have…)</w:t>
            </w:r>
          </w:p>
        </w:tc>
      </w:tr>
    </w:tbl>
    <w:p w:rsidRPr="00296D68" w:rsidR="00231CE9" w:rsidP="00296D68" w:rsidRDefault="00231CE9" w14:paraId="77252AA3" w14:textId="77777777">
      <w:pPr>
        <w:spacing w:after="0" w:line="240" w:lineRule="auto"/>
        <w:rPr>
          <w:rFonts w:ascii="Arial Narrow" w:hAnsi="Arial Narrow"/>
          <w:sz w:val="22"/>
          <w:szCs w:val="22"/>
        </w:rPr>
      </w:pPr>
    </w:p>
    <w:sectPr w:rsidRPr="00296D68" w:rsidR="00231CE9" w:rsidSect="001B74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275F" w:rsidP="00635C3A" w:rsidRDefault="00D8275F" w14:paraId="640EBB0B" w14:textId="77777777">
      <w:pPr>
        <w:spacing w:after="0" w:line="240" w:lineRule="auto"/>
      </w:pPr>
      <w:r>
        <w:separator/>
      </w:r>
    </w:p>
  </w:endnote>
  <w:endnote w:type="continuationSeparator" w:id="0">
    <w:p w:rsidR="00D8275F" w:rsidP="00635C3A" w:rsidRDefault="00D8275F" w14:paraId="0FF85F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Microsoft Sans Serif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7B1B104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2A3BA58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57F5395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275F" w:rsidP="00635C3A" w:rsidRDefault="00D8275F" w14:paraId="32C0320A" w14:textId="77777777">
      <w:pPr>
        <w:spacing w:after="0" w:line="240" w:lineRule="auto"/>
      </w:pPr>
      <w:r>
        <w:separator/>
      </w:r>
    </w:p>
  </w:footnote>
  <w:footnote w:type="continuationSeparator" w:id="0">
    <w:p w:rsidR="00D8275F" w:rsidP="00635C3A" w:rsidRDefault="00D8275F" w14:paraId="1CB2C6C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000000" w14:paraId="562503DC" w14:textId="77777777">
    <w:pPr>
      <w:pStyle w:val="Header"/>
    </w:pPr>
    <w:r>
      <w:rPr>
        <w:noProof/>
      </w:rPr>
      <w:pict w14:anchorId="651201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4" style="position:absolute;margin-left:0;margin-top:0;width:477.2pt;height:159.05pt;rotation:315;z-index:-251655168;mso-position-horizontal:center;mso-position-horizontal-relative:margin;mso-position-vertical:center;mso-position-vertical-relative:margin" o:spid="_x0000_s1026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000000" w14:paraId="77442EC9" w14:textId="77777777">
    <w:pPr>
      <w:pStyle w:val="Header"/>
    </w:pPr>
    <w:r>
      <w:rPr>
        <w:noProof/>
      </w:rPr>
      <w:pict w14:anchorId="0DC3D2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5" style="position:absolute;margin-left:0;margin-top:0;width:477.2pt;height:159.05pt;rotation:315;z-index:-251653120;mso-position-horizontal:center;mso-position-horizontal-relative:margin;mso-position-vertical:center;mso-position-vertical-relative:margin" o:spid="_x0000_s1027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000000" w14:paraId="142DB102" w14:textId="77777777">
    <w:pPr>
      <w:pStyle w:val="Header"/>
    </w:pPr>
    <w:r>
      <w:rPr>
        <w:noProof/>
      </w:rPr>
      <w:pict w14:anchorId="37EC51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3" style="position:absolute;margin-left:0;margin-top:0;width:477.2pt;height:159.05pt;rotation:315;z-index:-251657216;mso-position-horizontal:center;mso-position-horizontal-relative:margin;mso-position-vertical:center;mso-position-vertical-relative:margin" o:spid="_x0000_s1025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D1"/>
    <w:rsid w:val="00001FE4"/>
    <w:rsid w:val="000150BC"/>
    <w:rsid w:val="000204C0"/>
    <w:rsid w:val="000E4627"/>
    <w:rsid w:val="000F235D"/>
    <w:rsid w:val="00104E50"/>
    <w:rsid w:val="001249BD"/>
    <w:rsid w:val="0014538F"/>
    <w:rsid w:val="001A76D9"/>
    <w:rsid w:val="001B5D63"/>
    <w:rsid w:val="001B74D1"/>
    <w:rsid w:val="001C3417"/>
    <w:rsid w:val="001F6BA4"/>
    <w:rsid w:val="0020669B"/>
    <w:rsid w:val="0021763A"/>
    <w:rsid w:val="00221E71"/>
    <w:rsid w:val="00231CE9"/>
    <w:rsid w:val="0024617C"/>
    <w:rsid w:val="002638A0"/>
    <w:rsid w:val="00267DD6"/>
    <w:rsid w:val="00287DE6"/>
    <w:rsid w:val="00290E8F"/>
    <w:rsid w:val="00296D68"/>
    <w:rsid w:val="002B5B1E"/>
    <w:rsid w:val="002C0B58"/>
    <w:rsid w:val="002C311F"/>
    <w:rsid w:val="002C6B33"/>
    <w:rsid w:val="002C7E4C"/>
    <w:rsid w:val="002F10A0"/>
    <w:rsid w:val="00355970"/>
    <w:rsid w:val="0038482A"/>
    <w:rsid w:val="003B6E1A"/>
    <w:rsid w:val="00432803"/>
    <w:rsid w:val="00473162"/>
    <w:rsid w:val="004824E5"/>
    <w:rsid w:val="00492946"/>
    <w:rsid w:val="00493DE5"/>
    <w:rsid w:val="004A0B65"/>
    <w:rsid w:val="004B5366"/>
    <w:rsid w:val="004C2AE8"/>
    <w:rsid w:val="004C67A3"/>
    <w:rsid w:val="00531D4B"/>
    <w:rsid w:val="005A304C"/>
    <w:rsid w:val="005F39B1"/>
    <w:rsid w:val="00635C3A"/>
    <w:rsid w:val="0065248E"/>
    <w:rsid w:val="00704112"/>
    <w:rsid w:val="00745F78"/>
    <w:rsid w:val="00752BC4"/>
    <w:rsid w:val="00766C34"/>
    <w:rsid w:val="00772CDA"/>
    <w:rsid w:val="007870A4"/>
    <w:rsid w:val="007B23CD"/>
    <w:rsid w:val="007D2C31"/>
    <w:rsid w:val="007E1E92"/>
    <w:rsid w:val="007F10E8"/>
    <w:rsid w:val="0082063F"/>
    <w:rsid w:val="00821705"/>
    <w:rsid w:val="00827A19"/>
    <w:rsid w:val="00836BC5"/>
    <w:rsid w:val="00891996"/>
    <w:rsid w:val="008D14EE"/>
    <w:rsid w:val="00900867"/>
    <w:rsid w:val="0092297F"/>
    <w:rsid w:val="00925023"/>
    <w:rsid w:val="009268DB"/>
    <w:rsid w:val="00930867"/>
    <w:rsid w:val="00931AFE"/>
    <w:rsid w:val="0095130D"/>
    <w:rsid w:val="00961E94"/>
    <w:rsid w:val="00986A9B"/>
    <w:rsid w:val="0099408F"/>
    <w:rsid w:val="009B09EF"/>
    <w:rsid w:val="009D6369"/>
    <w:rsid w:val="00A03864"/>
    <w:rsid w:val="00A10BF9"/>
    <w:rsid w:val="00A16A8E"/>
    <w:rsid w:val="00A5619C"/>
    <w:rsid w:val="00A56878"/>
    <w:rsid w:val="00A76D3B"/>
    <w:rsid w:val="00AA1715"/>
    <w:rsid w:val="00AE57E3"/>
    <w:rsid w:val="00AF0D20"/>
    <w:rsid w:val="00AF7ADF"/>
    <w:rsid w:val="00B449D0"/>
    <w:rsid w:val="00B6682E"/>
    <w:rsid w:val="00B768C1"/>
    <w:rsid w:val="00B76C23"/>
    <w:rsid w:val="00B85033"/>
    <w:rsid w:val="00B91135"/>
    <w:rsid w:val="00BA7038"/>
    <w:rsid w:val="00BE622C"/>
    <w:rsid w:val="00BF06FD"/>
    <w:rsid w:val="00BF0975"/>
    <w:rsid w:val="00C017E7"/>
    <w:rsid w:val="00C60028"/>
    <w:rsid w:val="00C85E39"/>
    <w:rsid w:val="00CA3E88"/>
    <w:rsid w:val="00CA7DE7"/>
    <w:rsid w:val="00CD798F"/>
    <w:rsid w:val="00CE1724"/>
    <w:rsid w:val="00D331CB"/>
    <w:rsid w:val="00D601D5"/>
    <w:rsid w:val="00D71CEF"/>
    <w:rsid w:val="00D75A51"/>
    <w:rsid w:val="00D8275F"/>
    <w:rsid w:val="00D82D22"/>
    <w:rsid w:val="00DA72A9"/>
    <w:rsid w:val="00E157CA"/>
    <w:rsid w:val="00E22CAB"/>
    <w:rsid w:val="00E26355"/>
    <w:rsid w:val="00E75255"/>
    <w:rsid w:val="00E7667C"/>
    <w:rsid w:val="00E806E2"/>
    <w:rsid w:val="00EB27D2"/>
    <w:rsid w:val="00F24992"/>
    <w:rsid w:val="00F506E4"/>
    <w:rsid w:val="00F80C6D"/>
    <w:rsid w:val="00F97823"/>
    <w:rsid w:val="00FA25A9"/>
    <w:rsid w:val="00FC4412"/>
    <w:rsid w:val="00FF007E"/>
    <w:rsid w:val="0503DCC2"/>
    <w:rsid w:val="0D0E3E7E"/>
    <w:rsid w:val="141FC5DD"/>
    <w:rsid w:val="3E470669"/>
    <w:rsid w:val="40AA08AB"/>
    <w:rsid w:val="50E353C6"/>
    <w:rsid w:val="5466751E"/>
    <w:rsid w:val="5E1070DD"/>
    <w:rsid w:val="6CCCC778"/>
    <w:rsid w:val="6EB6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10CBC"/>
  <w15:chartTrackingRefBased/>
  <w15:docId w15:val="{2336038F-002B-4B42-A0A3-3CFBE85C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1705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4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B58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C0B58"/>
    <w:rPr>
      <w:rFonts w:ascii="Segoe UI" w:hAnsi="Segoe UI" w:eastAsia="Times New Roman" w:cs="Calibr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35C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5C3A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35C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5C3A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3dcdd-0fd4-4e4a-95c7-74937470bce9">
      <Terms xmlns="http://schemas.microsoft.com/office/infopath/2007/PartnerControls"/>
    </lcf76f155ced4ddcb4097134ff3c332f>
    <TaxCatchAll xmlns="553abd73-976d-4ffe-b1ae-2e015bf93e53" xsi:nil="true"/>
    <_dlc_DocId xmlns="553abd73-976d-4ffe-b1ae-2e015bf93e53">4TTMUA6HNU4M-441118619-99051</_dlc_DocId>
    <_dlc_DocIdUrl xmlns="553abd73-976d-4ffe-b1ae-2e015bf93e53">
      <Url>https://livingstoneprimary.sharepoint.com/sites/CurriculumMaps/_layouts/15/DocIdRedir.aspx?ID=4TTMUA6HNU4M-441118619-99051</Url>
      <Description>4TTMUA6HNU4M-441118619-99051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D0C3F27589C4294AF6BCA85143AD2" ma:contentTypeVersion="16" ma:contentTypeDescription="Create a new document." ma:contentTypeScope="" ma:versionID="6eabace76a86023d13b27aad62d45de6">
  <xsd:schema xmlns:xsd="http://www.w3.org/2001/XMLSchema" xmlns:xs="http://www.w3.org/2001/XMLSchema" xmlns:p="http://schemas.microsoft.com/office/2006/metadata/properties" xmlns:ns2="553abd73-976d-4ffe-b1ae-2e015bf93e53" xmlns:ns3="d4f3dcdd-0fd4-4e4a-95c7-74937470bce9" targetNamespace="http://schemas.microsoft.com/office/2006/metadata/properties" ma:root="true" ma:fieldsID="677190c4308ff11b50a73b1d675b2f03" ns2:_="" ns3:_="">
    <xsd:import namespace="553abd73-976d-4ffe-b1ae-2e015bf93e53"/>
    <xsd:import namespace="d4f3dcdd-0fd4-4e4a-95c7-74937470bc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bd73-976d-4ffe-b1ae-2e015bf93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38fb3684-879a-4c21-8383-b7354fa8d43d}" ma:internalName="TaxCatchAll" ma:showField="CatchAllData" ma:web="553abd73-976d-4ffe-b1ae-2e015bf93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dcdd-0fd4-4e4a-95c7-74937470b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53e0f9-d9a9-44a7-b250-b6a684de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FEB67F-3D8D-4075-8985-2DEEBFF241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88293-C192-43FC-AF0D-48561DA140F6}">
  <ds:schemaRefs>
    <ds:schemaRef ds:uri="http://schemas.microsoft.com/office/2006/metadata/properties"/>
    <ds:schemaRef ds:uri="http://schemas.microsoft.com/office/infopath/2007/PartnerControls"/>
    <ds:schemaRef ds:uri="d4f3dcdd-0fd4-4e4a-95c7-74937470bce9"/>
    <ds:schemaRef ds:uri="553abd73-976d-4ffe-b1ae-2e015bf93e53"/>
  </ds:schemaRefs>
</ds:datastoreItem>
</file>

<file path=customXml/itemProps3.xml><?xml version="1.0" encoding="utf-8"?>
<ds:datastoreItem xmlns:ds="http://schemas.openxmlformats.org/officeDocument/2006/customXml" ds:itemID="{FE1CE6CF-A5FF-4A4C-86E3-874CC39696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0432C3-6C04-41E2-96A6-9CDBDB20C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abd73-976d-4ffe-b1ae-2e015bf93e53"/>
    <ds:schemaRef ds:uri="d4f3dcdd-0fd4-4e4a-95c7-74937470b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1B6F72-F309-4442-B38E-9245FEE89AC2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Sylvan Infants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 Robjohns</dc:creator>
  <keywords/>
  <dc:description/>
  <lastModifiedBy>Claire Robjohns</lastModifiedBy>
  <revision>13</revision>
  <lastPrinted>2023-02-22T15:28:00.0000000Z</lastPrinted>
  <dcterms:created xsi:type="dcterms:W3CDTF">2025-02-28T14:43:00.0000000Z</dcterms:created>
  <dcterms:modified xsi:type="dcterms:W3CDTF">2026-02-12T10:49:53.1068133Z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0x0101001F0D0C3F27589C4294AF6BCA85143AD2</vt:lpwstr>
  </property>
  <property fmtid="{D5CDD505-2E9C-101B-9397-08002B2CF9AE}" pid="3" name="Order">
    <vt:r8>486200</vt:r8>
  </property>
  <property fmtid="{D5CDD505-2E9C-101B-9397-08002B2CF9AE}" pid="4" name="_dlc_DocIdItemGuid">
    <vt:lpwstr>21d80449-8532-493a-9834-912b2dfcae58</vt:lpwstr>
  </property>
  <property fmtid="{D5CDD505-2E9C-101B-9397-08002B2CF9AE}" pid="5" name="MediaServiceImageTags">
    <vt:lpwstr/>
  </property>
</Properties>
</file>