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170" w:type="dxa"/>
        <w:tblLook w:val="04A0" w:firstRow="1" w:lastRow="0" w:firstColumn="1" w:lastColumn="0" w:noHBand="0" w:noVBand="1"/>
      </w:tblPr>
      <w:tblGrid>
        <w:gridCol w:w="1382"/>
        <w:gridCol w:w="1912"/>
        <w:gridCol w:w="2542"/>
        <w:gridCol w:w="2039"/>
        <w:gridCol w:w="3177"/>
        <w:gridCol w:w="3118"/>
      </w:tblGrid>
      <w:tr w:rsidRPr="00296D68" w:rsidR="005D6077" w:rsidTr="4C5351A1" w14:paraId="0E85C78B" w14:textId="77777777">
        <w:trPr>
          <w:trHeight w:val="327"/>
        </w:trPr>
        <w:tc>
          <w:tcPr>
            <w:tcW w:w="1382" w:type="dxa"/>
            <w:tcMar/>
          </w:tcPr>
          <w:p w:rsidRPr="00296D68" w:rsidR="005D6077" w:rsidP="00296D68" w:rsidRDefault="005D6077" w14:paraId="5D7A4F3F" w14:textId="77777777">
            <w:pPr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96D68">
              <w:rPr>
                <w:rFonts w:ascii="Arial Narrow" w:hAnsi="Arial Narrow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5824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D6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12" w:type="dxa"/>
            <w:tcMar/>
          </w:tcPr>
          <w:p w:rsidRPr="00E454DB" w:rsidR="005D6077" w:rsidP="00635C3A" w:rsidRDefault="005D6077" w14:paraId="383F0345" w14:textId="77777777">
            <w:pPr>
              <w:spacing w:after="0"/>
              <w:jc w:val="center"/>
              <w:rPr>
                <w:b/>
                <w:sz w:val="24"/>
              </w:rPr>
            </w:pPr>
            <w:r w:rsidRPr="00E454DB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593C634" wp14:editId="5127804C">
                      <wp:simplePos x="0" y="0"/>
                      <wp:positionH relativeFrom="margin">
                        <wp:posOffset>1333899</wp:posOffset>
                      </wp:positionH>
                      <wp:positionV relativeFrom="paragraph">
                        <wp:posOffset>-1054292</wp:posOffset>
                      </wp:positionV>
                      <wp:extent cx="6794204" cy="800100"/>
                      <wp:effectExtent l="38100" t="38100" r="4508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204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6077" w:rsidP="001B74D1" w:rsidRDefault="005D6077" w14:paraId="52958ADB" w14:textId="6185E20D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Spring 2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3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5.05pt;margin-top:-83pt;width:535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">
                      <v:textbox>
                        <w:txbxContent>
                          <w:p w:rsidR="005D6077" w:rsidP="001B74D1" w:rsidRDefault="005D6077" w14:paraId="52958ADB" w14:textId="6185E20D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Spring 2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454DB">
              <w:rPr>
                <w:b/>
                <w:sz w:val="24"/>
              </w:rPr>
              <w:t>Week 1</w:t>
            </w:r>
          </w:p>
          <w:p w:rsidRPr="00E454DB" w:rsidR="005D6077" w:rsidP="00635C3A" w:rsidRDefault="005D6077" w14:paraId="4DFCC95A" w14:textId="093C920E">
            <w:pPr>
              <w:spacing w:after="0"/>
              <w:jc w:val="center"/>
              <w:rPr>
                <w:sz w:val="24"/>
              </w:rPr>
            </w:pPr>
            <w:r w:rsidRPr="00E454DB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E454DB">
              <w:rPr>
                <w:sz w:val="24"/>
              </w:rPr>
              <w:t>/02</w:t>
            </w:r>
          </w:p>
        </w:tc>
        <w:tc>
          <w:tcPr>
            <w:tcW w:w="2542" w:type="dxa"/>
            <w:tcMar/>
          </w:tcPr>
          <w:p w:rsidRPr="00E454DB" w:rsidR="005D6077" w:rsidP="00635C3A" w:rsidRDefault="005D6077" w14:paraId="75C55AB5" w14:textId="77777777">
            <w:pPr>
              <w:spacing w:after="0"/>
              <w:jc w:val="center"/>
              <w:rPr>
                <w:b/>
                <w:sz w:val="24"/>
              </w:rPr>
            </w:pPr>
            <w:r w:rsidRPr="00E454DB">
              <w:rPr>
                <w:b/>
                <w:sz w:val="24"/>
              </w:rPr>
              <w:t>Week 2</w:t>
            </w:r>
          </w:p>
          <w:p w:rsidRPr="00E454DB" w:rsidR="005D6077" w:rsidP="00635C3A" w:rsidRDefault="005D6077" w14:paraId="2F35C9DE" w14:textId="0A596A83">
            <w:pPr>
              <w:spacing w:after="0"/>
              <w:jc w:val="center"/>
              <w:rPr>
                <w:sz w:val="24"/>
              </w:rPr>
            </w:pPr>
            <w:r w:rsidRPr="00E454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E454DB">
              <w:rPr>
                <w:sz w:val="24"/>
              </w:rPr>
              <w:t>/03</w:t>
            </w:r>
          </w:p>
        </w:tc>
        <w:tc>
          <w:tcPr>
            <w:tcW w:w="2039" w:type="dxa"/>
            <w:tcMar/>
          </w:tcPr>
          <w:p w:rsidRPr="00B91908" w:rsidR="005D6077" w:rsidP="00635C3A" w:rsidRDefault="005D6077" w14:paraId="3D8E03B8" w14:textId="77777777">
            <w:pPr>
              <w:spacing w:after="0"/>
              <w:jc w:val="center"/>
              <w:rPr>
                <w:b/>
                <w:sz w:val="24"/>
              </w:rPr>
            </w:pPr>
            <w:r w:rsidRPr="00B91908">
              <w:rPr>
                <w:b/>
                <w:sz w:val="24"/>
              </w:rPr>
              <w:t>Week 3</w:t>
            </w:r>
          </w:p>
          <w:p w:rsidRPr="00B91908" w:rsidR="005D6077" w:rsidP="008B0219" w:rsidRDefault="005D6077" w14:paraId="0C317AEB" w14:textId="13B1252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B91908">
              <w:rPr>
                <w:sz w:val="24"/>
              </w:rPr>
              <w:t>/03</w:t>
            </w:r>
          </w:p>
        </w:tc>
        <w:tc>
          <w:tcPr>
            <w:tcW w:w="3177" w:type="dxa"/>
            <w:tcMar/>
          </w:tcPr>
          <w:p w:rsidRPr="00E454DB" w:rsidR="005D6077" w:rsidP="00635C3A" w:rsidRDefault="005D6077" w14:paraId="61455160" w14:textId="77777777">
            <w:pPr>
              <w:spacing w:after="0"/>
              <w:jc w:val="center"/>
              <w:rPr>
                <w:b/>
                <w:sz w:val="24"/>
              </w:rPr>
            </w:pPr>
            <w:r w:rsidRPr="00E454DB">
              <w:rPr>
                <w:b/>
                <w:sz w:val="24"/>
              </w:rPr>
              <w:t>Week 4</w:t>
            </w:r>
          </w:p>
          <w:p w:rsidRPr="00E454DB" w:rsidR="005D6077" w:rsidP="00635C3A" w:rsidRDefault="005D6077" w14:paraId="3B4FBF12" w14:textId="0C379B74">
            <w:pPr>
              <w:spacing w:after="0"/>
              <w:jc w:val="center"/>
              <w:rPr>
                <w:sz w:val="24"/>
              </w:rPr>
            </w:pPr>
            <w:r w:rsidRPr="00E454DB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E454DB">
              <w:rPr>
                <w:sz w:val="24"/>
              </w:rPr>
              <w:t>/03</w:t>
            </w:r>
          </w:p>
        </w:tc>
        <w:tc>
          <w:tcPr>
            <w:tcW w:w="3118" w:type="dxa"/>
            <w:tcMar/>
          </w:tcPr>
          <w:p w:rsidRPr="00E454DB" w:rsidR="005D6077" w:rsidP="00635C3A" w:rsidRDefault="005D6077" w14:paraId="7D61DE4A" w14:textId="77777777">
            <w:pPr>
              <w:spacing w:after="0"/>
              <w:jc w:val="center"/>
              <w:rPr>
                <w:b/>
                <w:sz w:val="24"/>
              </w:rPr>
            </w:pPr>
            <w:r w:rsidRPr="00E454DB">
              <w:rPr>
                <w:b/>
                <w:sz w:val="24"/>
              </w:rPr>
              <w:t>Week 5</w:t>
            </w:r>
          </w:p>
          <w:p w:rsidRPr="00E454DB" w:rsidR="005D6077" w:rsidP="00635C3A" w:rsidRDefault="005D6077" w14:paraId="2E99CB66" w14:textId="38E874CF">
            <w:pPr>
              <w:spacing w:after="0"/>
              <w:jc w:val="center"/>
              <w:rPr>
                <w:sz w:val="24"/>
              </w:rPr>
            </w:pPr>
            <w:r w:rsidRPr="00E454DB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E454DB">
              <w:rPr>
                <w:sz w:val="24"/>
              </w:rPr>
              <w:t>/03</w:t>
            </w:r>
          </w:p>
        </w:tc>
      </w:tr>
      <w:tr w:rsidRPr="00296D68" w:rsidR="005D6077" w:rsidTr="4C5351A1" w14:paraId="560F0C81" w14:textId="77777777">
        <w:trPr>
          <w:trHeight w:val="3118"/>
        </w:trPr>
        <w:tc>
          <w:tcPr>
            <w:tcW w:w="1382" w:type="dxa"/>
            <w:tcMar/>
          </w:tcPr>
          <w:p w:rsidRPr="00CA7143" w:rsidR="005D6077" w:rsidP="00B109CD" w:rsidRDefault="005D6077" w14:paraId="3D44D78B" w14:textId="77777777">
            <w:pPr>
              <w:rPr>
                <w:b/>
                <w:sz w:val="24"/>
              </w:rPr>
            </w:pPr>
            <w:r w:rsidRPr="00CA7143">
              <w:rPr>
                <w:b/>
                <w:sz w:val="24"/>
              </w:rPr>
              <w:t>Reading</w:t>
            </w:r>
          </w:p>
          <w:p w:rsidRPr="00302301" w:rsidR="005D6077" w:rsidP="00B109CD" w:rsidRDefault="005D6077" w14:paraId="150DC43E" w14:textId="77777777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912" w:type="dxa"/>
            <w:tcMar/>
          </w:tcPr>
          <w:p w:rsidRPr="00BA39B0" w:rsidR="005D6077" w:rsidP="00B109CD" w:rsidRDefault="005D6077" w14:paraId="5ED75E71" w14:textId="77777777">
            <w:pPr>
              <w:spacing w:line="259" w:lineRule="auto"/>
              <w:rPr>
                <w:rFonts w:asciiTheme="minorHAnsi" w:hAnsiTheme="minorHAnsi" w:cstheme="minorHAnsi"/>
                <w:color w:val="auto"/>
              </w:rPr>
            </w:pPr>
            <w:r w:rsidRPr="00BA39B0">
              <w:rPr>
                <w:rFonts w:asciiTheme="minorHAnsi" w:hAnsiTheme="minorHAnsi" w:cstheme="minorHAnsi"/>
                <w:color w:val="auto"/>
              </w:rPr>
              <w:t xml:space="preserve">Madame Pamplemousse and Her Incredible Edibles by Rupert Kingfisher </w:t>
            </w:r>
          </w:p>
          <w:p w:rsidRPr="00BA39B0" w:rsidR="005D6077" w:rsidP="00B109CD" w:rsidRDefault="005D6077" w14:paraId="4C2E42B5" w14:textId="13CA23E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542" w:type="dxa"/>
            <w:tcMar/>
          </w:tcPr>
          <w:p w:rsidRPr="00C314D4" w:rsidR="005D6077" w:rsidP="006262BA" w:rsidRDefault="005D6077" w14:paraId="2A611B7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314D4">
              <w:rPr>
                <w:rFonts w:asciiTheme="minorHAnsi" w:hAnsiTheme="minorHAnsi" w:cstheme="minorHAnsi"/>
              </w:rPr>
              <w:t>Graphic Novels</w:t>
            </w:r>
          </w:p>
          <w:p w:rsidR="005D6077" w:rsidP="006262BA" w:rsidRDefault="005D6077" w14:paraId="22F700B3" w14:textId="77777777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:rsidR="005D6077" w:rsidP="006262BA" w:rsidRDefault="005D6077" w14:paraId="21AA37FE" w14:textId="7AF11E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314D4">
              <w:rPr>
                <w:rFonts w:asciiTheme="minorHAnsi" w:hAnsiTheme="minorHAnsi" w:cstheme="minorHAnsi"/>
              </w:rPr>
              <w:t>It’s her story Dolly Parton</w:t>
            </w:r>
          </w:p>
          <w:p w:rsidRPr="00C314D4" w:rsidR="005D6077" w:rsidP="006262BA" w:rsidRDefault="005D6077" w14:paraId="16D4D95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D6077" w:rsidP="006262BA" w:rsidRDefault="005D6077" w14:paraId="285666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314D4">
              <w:rPr>
                <w:rFonts w:asciiTheme="minorHAnsi" w:hAnsiTheme="minorHAnsi" w:cstheme="minorHAnsi"/>
              </w:rPr>
              <w:t>It’s her story Rosalind Franklin</w:t>
            </w:r>
          </w:p>
          <w:p w:rsidRPr="00C314D4" w:rsidR="005D6077" w:rsidP="006262BA" w:rsidRDefault="005D6077" w14:paraId="5B728BC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BA39B0" w:rsidR="005D6077" w:rsidP="4C5351A1" w:rsidRDefault="005D6077" w14:paraId="25C1FED6" w14:textId="50C4BD0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highlight w:val="yellow"/>
              </w:rPr>
            </w:pPr>
            <w:r w:rsidRPr="4C5351A1" w:rsidR="005D6077">
              <w:rPr>
                <w:rFonts w:ascii="Calibri" w:hAnsi="Calibri" w:cs="Calibri" w:asciiTheme="minorAscii" w:hAnsiTheme="minorAscii" w:cstheme="minorAscii"/>
              </w:rPr>
              <w:t>It</w:t>
            </w:r>
            <w:r w:rsidRPr="4C5351A1" w:rsidR="5423929E">
              <w:rPr>
                <w:rFonts w:ascii="Calibri" w:hAnsi="Calibri" w:cs="Calibri" w:asciiTheme="minorAscii" w:hAnsiTheme="minorAscii" w:cstheme="minorAscii"/>
              </w:rPr>
              <w:t>’</w:t>
            </w:r>
            <w:r w:rsidRPr="4C5351A1" w:rsidR="005D6077">
              <w:rPr>
                <w:rFonts w:ascii="Calibri" w:hAnsi="Calibri" w:cs="Calibri" w:asciiTheme="minorAscii" w:hAnsiTheme="minorAscii" w:cstheme="minorAscii"/>
              </w:rPr>
              <w:t>s</w:t>
            </w:r>
            <w:r w:rsidRPr="4C5351A1" w:rsidR="005D6077">
              <w:rPr>
                <w:rFonts w:ascii="Calibri" w:hAnsi="Calibri" w:cs="Calibri" w:asciiTheme="minorAscii" w:hAnsiTheme="minorAscii" w:cstheme="minorAscii"/>
              </w:rPr>
              <w:t xml:space="preserve"> her story Josephine Baker</w:t>
            </w:r>
          </w:p>
        </w:tc>
        <w:tc>
          <w:tcPr>
            <w:tcW w:w="2039" w:type="dxa"/>
            <w:tcMar/>
          </w:tcPr>
          <w:p w:rsidR="005D6077" w:rsidP="00660993" w:rsidRDefault="005D6077" w14:paraId="40EA906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Managing emotions</w:t>
            </w:r>
          </w:p>
          <w:p w:rsidR="005D6077" w:rsidP="00660993" w:rsidRDefault="005D6077" w14:paraId="4D3840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D6077" w:rsidP="00660993" w:rsidRDefault="005D6077" w14:paraId="07C10CCB" w14:textId="51E57C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Ravi’s roar By Tom Percival</w:t>
            </w:r>
          </w:p>
          <w:p w:rsidR="005D6077" w:rsidP="00660993" w:rsidRDefault="005D6077" w14:paraId="3B13C56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D6077" w:rsidP="00660993" w:rsidRDefault="005D6077" w14:paraId="28124848" w14:textId="028F35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73120">
              <w:rPr>
                <w:rFonts w:asciiTheme="minorHAnsi" w:hAnsiTheme="minorHAnsi" w:cstheme="minorHAnsi"/>
                <w:shd w:val="clear" w:color="auto" w:fill="FFFFFF"/>
              </w:rPr>
              <w:t>What to do when you worry too much By</w:t>
            </w:r>
            <w:r w:rsidRPr="00073120">
              <w:rPr>
                <w:rFonts w:asciiTheme="minorHAnsi" w:hAnsiTheme="minorHAnsi" w:cstheme="minorHAnsi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Pr="00073120">
              <w:rPr>
                <w:rFonts w:asciiTheme="minorHAnsi" w:hAnsiTheme="minorHAnsi" w:cstheme="minorHAnsi"/>
              </w:rPr>
              <w:t>Dawn Huebner</w:t>
            </w:r>
          </w:p>
          <w:p w:rsidR="005D6077" w:rsidP="00660993" w:rsidRDefault="005D6077" w14:paraId="06AF2A9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073120" w:rsidR="005D6077" w:rsidP="4C5351A1" w:rsidRDefault="005D6077" w14:paraId="43EC8E6D" w14:textId="0B5E644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4C5351A1" w:rsidR="005D6077">
              <w:rPr>
                <w:rFonts w:ascii="Calibri" w:hAnsi="Calibri" w:cs="Calibri" w:asciiTheme="minorAscii" w:hAnsiTheme="minorAscii" w:cstheme="minorAscii"/>
              </w:rPr>
              <w:t xml:space="preserve">Charlie </w:t>
            </w:r>
            <w:r w:rsidRPr="4C5351A1" w:rsidR="196A9AD1">
              <w:rPr>
                <w:rFonts w:ascii="Calibri" w:hAnsi="Calibri" w:cs="Calibri" w:asciiTheme="minorAscii" w:hAnsiTheme="minorAscii" w:cstheme="minorAscii"/>
              </w:rPr>
              <w:t>C</w:t>
            </w:r>
            <w:r w:rsidRPr="4C5351A1" w:rsidR="005D6077">
              <w:rPr>
                <w:rFonts w:ascii="Calibri" w:hAnsi="Calibri" w:cs="Calibri" w:asciiTheme="minorAscii" w:hAnsiTheme="minorAscii" w:cstheme="minorAscii"/>
              </w:rPr>
              <w:t xml:space="preserve">hanges into a </w:t>
            </w:r>
            <w:r w:rsidRPr="4C5351A1" w:rsidR="7FCAB616">
              <w:rPr>
                <w:rFonts w:ascii="Calibri" w:hAnsi="Calibri" w:cs="Calibri" w:asciiTheme="minorAscii" w:hAnsiTheme="minorAscii" w:cstheme="minorAscii"/>
              </w:rPr>
              <w:t>C</w:t>
            </w:r>
            <w:r w:rsidRPr="4C5351A1" w:rsidR="005D6077">
              <w:rPr>
                <w:rFonts w:ascii="Calibri" w:hAnsi="Calibri" w:cs="Calibri" w:asciiTheme="minorAscii" w:hAnsiTheme="minorAscii" w:cstheme="minorAscii"/>
              </w:rPr>
              <w:t>hicken By Sam Copeland</w:t>
            </w:r>
          </w:p>
          <w:p w:rsidR="005D6077" w:rsidP="00660993" w:rsidRDefault="005D6077" w14:paraId="609CE3B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BA39B0" w:rsidR="005D6077" w:rsidP="00660993" w:rsidRDefault="005D6077" w14:paraId="1E5A0C7E" w14:textId="607737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77" w:type="dxa"/>
            <w:tcMar/>
          </w:tcPr>
          <w:p w:rsidR="005D6077" w:rsidP="006262BA" w:rsidRDefault="005D6077" w14:paraId="004E1A77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British Science Week</w:t>
            </w:r>
          </w:p>
          <w:p w:rsidR="005D6077" w:rsidP="006262BA" w:rsidRDefault="005D6077" w14:paraId="3A099F72" w14:textId="69E8C823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One Million Insects By Isabel Thomas</w:t>
            </w:r>
          </w:p>
          <w:p w:rsidR="005D6077" w:rsidP="006262BA" w:rsidRDefault="005D6077" w14:paraId="34D128BB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="005D6077" w:rsidP="006262BA" w:rsidRDefault="005D6077" w14:paraId="71137C82" w14:textId="332F61B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Fourteen Wolves By Catherine Barr and Jenni Desmond</w:t>
            </w:r>
          </w:p>
          <w:p w:rsidR="005D6077" w:rsidP="006262BA" w:rsidRDefault="005D6077" w14:paraId="75F0651F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:rsidRPr="00BA39B0" w:rsidR="005D6077" w:rsidP="006262BA" w:rsidRDefault="005D6077" w14:paraId="7F9E12D0" w14:textId="3136071E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Great Women, scientists and their stories By Kate Pankhurst</w:t>
            </w:r>
          </w:p>
        </w:tc>
        <w:tc>
          <w:tcPr>
            <w:tcW w:w="3118" w:type="dxa"/>
            <w:tcMar/>
          </w:tcPr>
          <w:p w:rsidRPr="00BA39B0" w:rsidR="005D6077" w:rsidP="00660993" w:rsidRDefault="005D6077" w14:paraId="6E44BBFB" w14:textId="230D96F7">
            <w:pPr>
              <w:spacing w:line="259" w:lineRule="auto"/>
              <w:rPr>
                <w:rFonts w:asciiTheme="minorHAnsi" w:hAnsiTheme="minorHAnsi" w:cstheme="minorHAnsi"/>
                <w:highlight w:val="yellow"/>
              </w:rPr>
            </w:pPr>
            <w:r w:rsidRPr="00BA39B0">
              <w:rPr>
                <w:rFonts w:asciiTheme="minorHAnsi" w:hAnsiTheme="minorHAnsi" w:cstheme="minorHAnsi"/>
              </w:rPr>
              <w:t>Non</w:t>
            </w:r>
            <w:r>
              <w:rPr>
                <w:rFonts w:asciiTheme="minorHAnsi" w:hAnsiTheme="minorHAnsi" w:cstheme="minorHAnsi"/>
              </w:rPr>
              <w:t>-</w:t>
            </w:r>
            <w:r w:rsidRPr="00BA39B0">
              <w:rPr>
                <w:rFonts w:asciiTheme="minorHAnsi" w:hAnsiTheme="minorHAnsi" w:cstheme="minorHAnsi"/>
              </w:rPr>
              <w:t>fiction texts with a focus on Europe.</w:t>
            </w:r>
          </w:p>
        </w:tc>
      </w:tr>
      <w:tr w:rsidRPr="00296D68" w:rsidR="005D6077" w:rsidTr="4C5351A1" w14:paraId="62AFE185" w14:textId="77777777">
        <w:trPr>
          <w:trHeight w:val="327"/>
        </w:trPr>
        <w:tc>
          <w:tcPr>
            <w:tcW w:w="1382" w:type="dxa"/>
            <w:tcMar/>
          </w:tcPr>
          <w:p w:rsidRPr="00814ACE" w:rsidR="005D6077" w:rsidP="00360E45" w:rsidRDefault="005D6077" w14:paraId="58954749" w14:textId="77777777">
            <w:pPr>
              <w:rPr>
                <w:b/>
                <w:sz w:val="24"/>
              </w:rPr>
            </w:pPr>
            <w:r w:rsidRPr="00814ACE">
              <w:rPr>
                <w:b/>
                <w:sz w:val="24"/>
              </w:rPr>
              <w:t>Writing</w:t>
            </w:r>
          </w:p>
          <w:p w:rsidRPr="00302301" w:rsidR="005D6077" w:rsidP="00360E45" w:rsidRDefault="005D6077" w14:paraId="3DC60B69" w14:textId="77777777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912" w:type="dxa"/>
            <w:tcMar/>
          </w:tcPr>
          <w:p w:rsidRPr="00BA39B0" w:rsidR="005D6077" w:rsidP="00360E45" w:rsidRDefault="005D6077" w14:paraId="71B09B20" w14:textId="6BFA49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Skills for a diary entry</w:t>
            </w:r>
          </w:p>
        </w:tc>
        <w:tc>
          <w:tcPr>
            <w:tcW w:w="2542" w:type="dxa"/>
            <w:tcMar/>
          </w:tcPr>
          <w:p w:rsidRPr="00BA39B0" w:rsidR="005D6077" w:rsidP="00360E45" w:rsidRDefault="005D6077" w14:paraId="1F3C0E9E" w14:textId="32AF4148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A39B0">
              <w:rPr>
                <w:rFonts w:asciiTheme="minorHAnsi" w:hAnsiTheme="minorHAnsi" w:cstheme="minorHAnsi"/>
              </w:rPr>
              <w:t>Modelled write: Diary entry</w:t>
            </w:r>
          </w:p>
        </w:tc>
        <w:tc>
          <w:tcPr>
            <w:tcW w:w="2039" w:type="dxa"/>
            <w:tcMar/>
          </w:tcPr>
          <w:p w:rsidRPr="00BA39B0" w:rsidR="005D6077" w:rsidP="00360E45" w:rsidRDefault="005D6077" w14:paraId="5E097DC4" w14:textId="508E77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Independent write:  Diary entry</w:t>
            </w:r>
          </w:p>
        </w:tc>
        <w:tc>
          <w:tcPr>
            <w:tcW w:w="3177" w:type="dxa"/>
            <w:tcMar/>
          </w:tcPr>
          <w:p w:rsidRPr="00BA39B0" w:rsidR="005D6077" w:rsidP="006D2374" w:rsidRDefault="005D6077" w14:paraId="2D2AB526" w14:textId="29E8D8D6">
            <w:pPr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Skills for a recipe</w:t>
            </w:r>
          </w:p>
        </w:tc>
        <w:tc>
          <w:tcPr>
            <w:tcW w:w="3118" w:type="dxa"/>
            <w:tcMar/>
          </w:tcPr>
          <w:p w:rsidR="005D6077" w:rsidP="00360E45" w:rsidRDefault="005D6077" w14:paraId="0AB3FDD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Modelled write: Recipe</w:t>
            </w:r>
          </w:p>
          <w:p w:rsidR="005D6077" w:rsidP="00360E45" w:rsidRDefault="005D6077" w14:paraId="349045D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BA39B0" w:rsidR="005D6077" w:rsidP="00360E45" w:rsidRDefault="005D6077" w14:paraId="5A7450B0" w14:textId="1DD474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Independent write:  Recipe for their own mysterious jar.</w:t>
            </w:r>
          </w:p>
        </w:tc>
      </w:tr>
      <w:tr w:rsidRPr="00296D68" w:rsidR="005D6077" w:rsidTr="4C5351A1" w14:paraId="66CB565E" w14:textId="77777777">
        <w:trPr>
          <w:trHeight w:val="327"/>
        </w:trPr>
        <w:tc>
          <w:tcPr>
            <w:tcW w:w="1382" w:type="dxa"/>
            <w:tcMar/>
          </w:tcPr>
          <w:p w:rsidRPr="00302301" w:rsidR="005D6077" w:rsidP="00814ACE" w:rsidRDefault="005D6077" w14:paraId="61136DA2" w14:textId="77777777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1912" w:type="dxa"/>
            <w:tcMar/>
          </w:tcPr>
          <w:p w:rsidRPr="00BA39B0" w:rsidR="005D6077" w:rsidP="3E6C320B" w:rsidRDefault="005D6077" w14:paraId="4F7D14B9" w14:textId="7AA69743">
            <w:pPr>
              <w:spacing w:line="259" w:lineRule="auto"/>
              <w:rPr>
                <w:rFonts w:asciiTheme="minorHAnsi" w:hAnsiTheme="minorHAnsi" w:cstheme="minorHAnsi"/>
                <w:color w:val="auto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 xml:space="preserve">Key text: </w:t>
            </w:r>
            <w:r w:rsidRPr="00BA39B0">
              <w:rPr>
                <w:rFonts w:asciiTheme="minorHAnsi" w:hAnsiTheme="minorHAnsi" w:cstheme="minorHAnsi"/>
                <w:color w:val="auto"/>
              </w:rPr>
              <w:t>Madame Pamplemousse and Her Incredible Edibles by Rupert Kingfisher</w:t>
            </w:r>
          </w:p>
          <w:p w:rsidRPr="00BA39B0" w:rsidR="005D6077" w:rsidP="00580B6F" w:rsidRDefault="005D6077" w14:paraId="6233B263" w14:textId="71C0DEE8">
            <w:pPr>
              <w:rPr>
                <w:rFonts w:asciiTheme="minorHAnsi" w:hAnsiTheme="minorHAnsi" w:cstheme="minorHAnsi"/>
                <w:lang w:eastAsia="en-US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>Skills for diary entry: conjunctions, using a/an correctly, first person pronouns, fronted adverbials and expanded noun phrases.</w:t>
            </w:r>
          </w:p>
        </w:tc>
        <w:tc>
          <w:tcPr>
            <w:tcW w:w="2542" w:type="dxa"/>
            <w:tcMar/>
          </w:tcPr>
          <w:p w:rsidRPr="00BA39B0" w:rsidR="005D6077" w:rsidP="00580B6F" w:rsidRDefault="005D6077" w14:paraId="744F6650" w14:textId="6D8981CF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 xml:space="preserve">Model write: </w:t>
            </w:r>
            <w:r w:rsidRPr="00BA39B0">
              <w:rPr>
                <w:rFonts w:asciiTheme="minorHAnsi" w:hAnsiTheme="minorHAnsi" w:cstheme="minorHAnsi"/>
                <w14:ligatures w14:val="none"/>
              </w:rPr>
              <w:t>Writing a diary entry from the perspective of Madeleine recounting her day at her Uncle’s restaurant.</w:t>
            </w:r>
          </w:p>
        </w:tc>
        <w:tc>
          <w:tcPr>
            <w:tcW w:w="2039" w:type="dxa"/>
            <w:tcMar/>
          </w:tcPr>
          <w:p w:rsidRPr="00BA39B0" w:rsidR="005D6077" w:rsidP="00580B6F" w:rsidRDefault="005D6077" w14:paraId="25150FEA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 xml:space="preserve">Independent write:   </w:t>
            </w:r>
            <w:r w:rsidRPr="00BA39B0">
              <w:rPr>
                <w:rFonts w:asciiTheme="minorHAnsi" w:hAnsiTheme="minorHAnsi" w:cstheme="minorHAnsi"/>
                <w14:ligatures w14:val="none"/>
              </w:rPr>
              <w:t>Writing a letter from the perspective of Lila to the king, imploring him not to execute her father.</w:t>
            </w:r>
          </w:p>
        </w:tc>
        <w:tc>
          <w:tcPr>
            <w:tcW w:w="3177" w:type="dxa"/>
            <w:tcMar/>
          </w:tcPr>
          <w:p w:rsidRPr="00BA39B0" w:rsidR="005D6077" w:rsidP="00580B6F" w:rsidRDefault="005D6077" w14:paraId="3410396F" w14:textId="1131F405">
            <w:pPr>
              <w:rPr>
                <w:rFonts w:asciiTheme="minorHAnsi" w:hAnsiTheme="minorHAnsi" w:cstheme="minorHAnsi"/>
                <w:lang w:eastAsia="en-US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>Skills for writing a recipe: paragraphs, adverbials of time, adjectives and imperative verbs.</w:t>
            </w:r>
          </w:p>
        </w:tc>
        <w:tc>
          <w:tcPr>
            <w:tcW w:w="3118" w:type="dxa"/>
            <w:tcMar/>
          </w:tcPr>
          <w:p w:rsidR="005D6077" w:rsidP="00580B6F" w:rsidRDefault="005D6077" w14:paraId="50E449CD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 xml:space="preserve">Model write: </w:t>
            </w:r>
            <w:r w:rsidRPr="00BA39B0">
              <w:rPr>
                <w:rFonts w:asciiTheme="minorHAnsi" w:hAnsiTheme="minorHAnsi" w:cstheme="minorHAnsi"/>
                <w14:ligatures w14:val="none"/>
              </w:rPr>
              <w:t>Writing a recipe from one of Madame Pamplemousse’s mysterious jars.</w:t>
            </w:r>
          </w:p>
          <w:p w:rsidR="005D6077" w:rsidP="00580B6F" w:rsidRDefault="005D6077" w14:paraId="78E00585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  <w:p w:rsidRPr="00BA39B0" w:rsidR="005D6077" w:rsidP="00580B6F" w:rsidRDefault="005D6077" w14:paraId="6D781E5B" w14:textId="4540BC12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:lang w:eastAsia="en-US"/>
              </w:rPr>
              <w:t xml:space="preserve">Independent write:  </w:t>
            </w:r>
            <w:r w:rsidRPr="00BA39B0">
              <w:rPr>
                <w:rFonts w:asciiTheme="minorHAnsi" w:hAnsiTheme="minorHAnsi" w:cstheme="minorHAnsi"/>
                <w14:ligatures w14:val="none"/>
              </w:rPr>
              <w:t>Writing a recipe for their own creative mysterious jar that would belong in Madame Pamplemousse’s shop.</w:t>
            </w:r>
          </w:p>
        </w:tc>
      </w:tr>
      <w:tr w:rsidRPr="00296D68" w:rsidR="005D6077" w:rsidTr="4C5351A1" w14:paraId="04D1AA52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21BD3E66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Maths</w:t>
            </w:r>
          </w:p>
          <w:p w:rsidRPr="00635C3A" w:rsidR="005D6077" w:rsidP="00635C3A" w:rsidRDefault="005D6077" w14:paraId="740F9842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00580B6F" w:rsidRDefault="005D6077" w14:paraId="4EA8639E" w14:textId="6D4FEC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A39B0">
              <w:rPr>
                <w:rFonts w:asciiTheme="minorHAnsi" w:hAnsiTheme="minorHAnsi" w:cstheme="minorHAnsi"/>
                <w:b/>
                <w:bCs/>
              </w:rPr>
              <w:t>Measurement</w:t>
            </w:r>
          </w:p>
          <w:p w:rsidRPr="00BA39B0" w:rsidR="005D6077" w:rsidP="00580B6F" w:rsidRDefault="005D6077" w14:paraId="609C65F2" w14:textId="32999D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 xml:space="preserve">Length and Perimeter </w:t>
            </w:r>
          </w:p>
        </w:tc>
        <w:tc>
          <w:tcPr>
            <w:tcW w:w="2542" w:type="dxa"/>
            <w:tcMar/>
          </w:tcPr>
          <w:p w:rsidRPr="00BA39B0" w:rsidR="005D6077" w:rsidP="001E1111" w:rsidRDefault="005D6077" w14:paraId="08FCE1A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A39B0">
              <w:rPr>
                <w:rFonts w:asciiTheme="minorHAnsi" w:hAnsiTheme="minorHAnsi" w:cstheme="minorHAnsi"/>
                <w:b/>
                <w:bCs/>
              </w:rPr>
              <w:t>Measurement</w:t>
            </w:r>
          </w:p>
          <w:p w:rsidRPr="00BA39B0" w:rsidR="005D6077" w:rsidP="001E1111" w:rsidRDefault="005D6077" w14:paraId="75B690BC" w14:textId="686A47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Length and Perimeter</w:t>
            </w:r>
          </w:p>
        </w:tc>
        <w:tc>
          <w:tcPr>
            <w:tcW w:w="2039" w:type="dxa"/>
            <w:tcMar/>
          </w:tcPr>
          <w:p w:rsidRPr="00BA39B0" w:rsidR="005D6077" w:rsidP="002F2E20" w:rsidRDefault="005D6077" w14:paraId="6513EE1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A39B0">
              <w:rPr>
                <w:rFonts w:asciiTheme="minorHAnsi" w:hAnsiTheme="minorHAnsi" w:cstheme="minorHAnsi"/>
                <w:b/>
                <w:bCs/>
              </w:rPr>
              <w:t>Measurement</w:t>
            </w:r>
          </w:p>
          <w:p w:rsidRPr="00BA39B0" w:rsidR="005D6077" w:rsidP="002F2E20" w:rsidRDefault="005D6077" w14:paraId="3991D444" w14:textId="48A281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Mass and Capacity</w:t>
            </w:r>
          </w:p>
        </w:tc>
        <w:tc>
          <w:tcPr>
            <w:tcW w:w="3177" w:type="dxa"/>
            <w:tcMar/>
          </w:tcPr>
          <w:p w:rsidRPr="00BA39B0" w:rsidR="005D6077" w:rsidP="006C5DBA" w:rsidRDefault="005D6077" w14:paraId="74437A4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A39B0">
              <w:rPr>
                <w:rFonts w:asciiTheme="minorHAnsi" w:hAnsiTheme="minorHAnsi" w:cstheme="minorHAnsi"/>
                <w:b/>
                <w:bCs/>
              </w:rPr>
              <w:t>Measurement</w:t>
            </w:r>
          </w:p>
          <w:p w:rsidRPr="00BA39B0" w:rsidR="005D6077" w:rsidP="006C5DBA" w:rsidRDefault="005D6077" w14:paraId="6608874A" w14:textId="5BB6E56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Mass and Capacity</w:t>
            </w:r>
          </w:p>
        </w:tc>
        <w:tc>
          <w:tcPr>
            <w:tcW w:w="3118" w:type="dxa"/>
            <w:tcMar/>
          </w:tcPr>
          <w:p w:rsidRPr="00BA39B0" w:rsidR="005D6077" w:rsidP="006C5DBA" w:rsidRDefault="005D6077" w14:paraId="19EDE1D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A39B0">
              <w:rPr>
                <w:rFonts w:asciiTheme="minorHAnsi" w:hAnsiTheme="minorHAnsi" w:cstheme="minorHAnsi"/>
                <w:b/>
                <w:bCs/>
              </w:rPr>
              <w:t>Measurement</w:t>
            </w:r>
          </w:p>
          <w:p w:rsidRPr="00BA39B0" w:rsidR="005D6077" w:rsidP="006C5DBA" w:rsidRDefault="005D6077" w14:paraId="23252AE1" w14:textId="55FD44A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Mass and Capacity</w:t>
            </w:r>
          </w:p>
        </w:tc>
      </w:tr>
      <w:tr w:rsidRPr="00296D68" w:rsidR="005D6077" w:rsidTr="4C5351A1" w14:paraId="4C7257DA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7A7FCCD3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Science</w:t>
            </w:r>
          </w:p>
          <w:p w:rsidRPr="00635C3A" w:rsidR="005D6077" w:rsidP="00635C3A" w:rsidRDefault="005D6077" w14:paraId="13E1ADF8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00580B6F" w:rsidRDefault="005D6077" w14:paraId="53DBCB8C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Know that animals including humans cannot make their own food—they get nutrition from what they eat.</w:t>
            </w:r>
          </w:p>
        </w:tc>
        <w:tc>
          <w:tcPr>
            <w:tcW w:w="2542" w:type="dxa"/>
            <w:tcMar/>
          </w:tcPr>
          <w:p w:rsidRPr="00BA39B0" w:rsidR="005D6077" w:rsidP="00580B6F" w:rsidRDefault="005D6077" w14:paraId="321CAC80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Know that different types of food are eaten by different types of animals.</w:t>
            </w:r>
          </w:p>
          <w:p w:rsidRPr="00BA39B0" w:rsidR="005D6077" w:rsidP="00580B6F" w:rsidRDefault="005D6077" w14:paraId="111280E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9" w:type="dxa"/>
            <w:tcMar/>
          </w:tcPr>
          <w:p w:rsidRPr="00BA39B0" w:rsidR="005D6077" w:rsidP="00580B6F" w:rsidRDefault="005D6077" w14:paraId="0DE7953B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Know how to    classify food items (leading to sorting by nutrients).</w:t>
            </w:r>
          </w:p>
        </w:tc>
        <w:tc>
          <w:tcPr>
            <w:tcW w:w="3177" w:type="dxa"/>
            <w:tcMar/>
          </w:tcPr>
          <w:p w:rsidRPr="00BA39B0" w:rsidR="005D6077" w:rsidP="00580B6F" w:rsidRDefault="005D6077" w14:paraId="0854A937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Know that I need the right the types and amount of   nutrition.</w:t>
            </w:r>
          </w:p>
        </w:tc>
        <w:tc>
          <w:tcPr>
            <w:tcW w:w="3118" w:type="dxa"/>
            <w:tcMar/>
          </w:tcPr>
          <w:p w:rsidRPr="00BA39B0" w:rsidR="005D6077" w:rsidP="26DF7025" w:rsidRDefault="005D6077" w14:paraId="32EC5FF9" w14:textId="4F094757">
            <w:pPr>
              <w:widowControl w:val="0"/>
              <w:rPr>
                <w:rFonts w:asciiTheme="minorHAnsi" w:hAnsiTheme="minorHAnsi" w:cstheme="minorBidi"/>
                <w14:ligatures w14:val="none"/>
              </w:rPr>
            </w:pPr>
            <w:r w:rsidRPr="26DF7025">
              <w:rPr>
                <w:rFonts w:asciiTheme="minorHAnsi" w:hAnsiTheme="minorHAnsi" w:cstheme="minorBidi"/>
                <w14:ligatures w14:val="none"/>
              </w:rPr>
              <w:t>Know how to identify the amount of nutrients in different food items and ex</w:t>
            </w:r>
            <w:r w:rsidRPr="26DF7025">
              <w:rPr>
                <w:rFonts w:asciiTheme="minorHAnsi" w:hAnsiTheme="minorHAnsi" w:cstheme="minorBidi"/>
              </w:rPr>
              <w:t>plain that to be healthy we need to eat the right types of food to give us the correct amount of nutrients.</w:t>
            </w:r>
          </w:p>
        </w:tc>
      </w:tr>
      <w:tr w:rsidRPr="00296D68" w:rsidR="005D6077" w:rsidTr="4C5351A1" w14:paraId="6DEBC88D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59A11DA3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Geography</w:t>
            </w:r>
          </w:p>
          <w:p w:rsidRPr="00635C3A" w:rsidR="005D6077" w:rsidP="00635C3A" w:rsidRDefault="005D6077" w14:paraId="14FACF15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00580B6F" w:rsidRDefault="005D6077" w14:paraId="74E71C70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the boundaries of Europe within the world.</w:t>
            </w:r>
          </w:p>
        </w:tc>
        <w:tc>
          <w:tcPr>
            <w:tcW w:w="2542" w:type="dxa"/>
            <w:tcMar/>
          </w:tcPr>
          <w:p w:rsidRPr="00BA39B0" w:rsidR="005D6077" w:rsidP="00580B6F" w:rsidRDefault="005D6077" w14:paraId="613ADD49" w14:textId="77777777">
            <w:pPr>
              <w:widowControl w:val="0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the key countries of within Europe.</w:t>
            </w:r>
          </w:p>
        </w:tc>
        <w:tc>
          <w:tcPr>
            <w:tcW w:w="2039" w:type="dxa"/>
            <w:tcMar/>
          </w:tcPr>
          <w:p w:rsidRPr="00BA39B0" w:rsidR="005D6077" w:rsidP="00580B6F" w:rsidRDefault="005D6077" w14:paraId="2A48293D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the European capital cities.</w:t>
            </w:r>
          </w:p>
        </w:tc>
        <w:tc>
          <w:tcPr>
            <w:tcW w:w="3177" w:type="dxa"/>
            <w:tcMar/>
          </w:tcPr>
          <w:p w:rsidRPr="00BA39B0" w:rsidR="005D6077" w:rsidP="00580B6F" w:rsidRDefault="005D6077" w14:paraId="2D62DC55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the key mountain ranges and rivers within Europe.</w:t>
            </w:r>
          </w:p>
        </w:tc>
        <w:tc>
          <w:tcPr>
            <w:tcW w:w="3118" w:type="dxa"/>
            <w:tcMar/>
          </w:tcPr>
          <w:p w:rsidRPr="00BA39B0" w:rsidR="005D6077" w:rsidP="26DF7025" w:rsidRDefault="005D6077" w14:paraId="44AB742F" w14:textId="5CAE1CBE">
            <w:pPr>
              <w:widowControl w:val="0"/>
              <w:rPr>
                <w:rFonts w:asciiTheme="minorHAnsi" w:hAnsiTheme="minorHAnsi" w:cstheme="minorBidi"/>
                <w14:ligatures w14:val="none"/>
              </w:rPr>
            </w:pPr>
            <w:r w:rsidRPr="26DF7025">
              <w:rPr>
                <w:rFonts w:asciiTheme="minorHAnsi" w:hAnsiTheme="minorHAnsi" w:cstheme="minorBidi"/>
                <w14:ligatures w14:val="none"/>
              </w:rPr>
              <w:t xml:space="preserve">To know the       climates of Europe and to </w:t>
            </w:r>
            <w:r w:rsidRPr="26DF7025">
              <w:rPr>
                <w:rFonts w:asciiTheme="minorHAnsi" w:hAnsiTheme="minorHAnsi" w:cstheme="minorBidi"/>
              </w:rPr>
              <w:t>compare two countries in Europe by their physical geography.</w:t>
            </w:r>
          </w:p>
        </w:tc>
      </w:tr>
      <w:tr w:rsidRPr="00296D68" w:rsidR="005D6077" w:rsidTr="4C5351A1" w14:paraId="6A42C68D" w14:textId="77777777">
        <w:trPr>
          <w:trHeight w:val="327"/>
        </w:trPr>
        <w:tc>
          <w:tcPr>
            <w:tcW w:w="1382" w:type="dxa"/>
            <w:tcMar/>
          </w:tcPr>
          <w:p w:rsidRPr="0055367F" w:rsidR="005D6077" w:rsidP="19BF4357" w:rsidRDefault="005D6077" w14:paraId="0979C1DD" w14:textId="77777777">
            <w:pPr>
              <w:rPr>
                <w:b/>
                <w:bCs/>
                <w:sz w:val="24"/>
                <w:szCs w:val="24"/>
              </w:rPr>
            </w:pPr>
            <w:r w:rsidRPr="0055367F">
              <w:rPr>
                <w:b/>
                <w:bCs/>
                <w:sz w:val="24"/>
                <w:szCs w:val="24"/>
              </w:rPr>
              <w:t>RE</w:t>
            </w:r>
          </w:p>
          <w:p w:rsidRPr="00635C3A" w:rsidR="005D6077" w:rsidP="19BF4357" w:rsidRDefault="005D6077" w14:paraId="1F0EE4DF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12" w:type="dxa"/>
            <w:tcMar/>
          </w:tcPr>
          <w:p w:rsidRPr="00BA39B0" w:rsidR="005D6077" w:rsidP="19BF4357" w:rsidRDefault="005D6077" w14:paraId="196F1196" w14:textId="7ACCFE5B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the Christian creation story.</w:t>
            </w:r>
          </w:p>
        </w:tc>
        <w:tc>
          <w:tcPr>
            <w:tcW w:w="2542" w:type="dxa"/>
            <w:tcMar/>
          </w:tcPr>
          <w:p w:rsidRPr="00BA39B0" w:rsidR="005D6077" w:rsidP="0055367F" w:rsidRDefault="005D6077" w14:paraId="448241D4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that Adam and Eve were the cause of original sin. </w:t>
            </w:r>
          </w:p>
          <w:p w:rsidRPr="005D6077" w:rsidR="005D6077" w:rsidP="19BF4357" w:rsidRDefault="005D6077" w14:paraId="55026169" w14:textId="341C856B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that God created the ‘perfect’ world. </w:t>
            </w:r>
          </w:p>
        </w:tc>
        <w:tc>
          <w:tcPr>
            <w:tcW w:w="2039" w:type="dxa"/>
            <w:tcMar/>
          </w:tcPr>
          <w:p w:rsidRPr="00BA39B0" w:rsidR="005D6077" w:rsidP="19BF4357" w:rsidRDefault="005D6077" w14:paraId="575FE2A4" w14:textId="26D0B578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that God created Adam and Eve and that God asked Adam and Eve to follow his rules.</w:t>
            </w:r>
          </w:p>
        </w:tc>
        <w:tc>
          <w:tcPr>
            <w:tcW w:w="3177" w:type="dxa"/>
            <w:tcMar/>
          </w:tcPr>
          <w:p w:rsidRPr="00BA39B0" w:rsidR="005D6077" w:rsidP="0055367F" w:rsidRDefault="005D6077" w14:paraId="1474A405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that Adam and Eve’s betrayal created ‘original sin’</w:t>
            </w:r>
          </w:p>
          <w:p w:rsidRPr="00BA39B0" w:rsidR="005D6077" w:rsidP="19BF4357" w:rsidRDefault="005D6077" w14:paraId="1486A431" w14:textId="7E40BBE1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</w:p>
        </w:tc>
        <w:tc>
          <w:tcPr>
            <w:tcW w:w="3118" w:type="dxa"/>
            <w:tcMar/>
          </w:tcPr>
          <w:p w:rsidRPr="00BA39B0" w:rsidR="005D6077" w:rsidP="0055367F" w:rsidRDefault="005D6077" w14:paraId="7FF541ED" w14:textId="077BF118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recall the events of Adam and Eve’s story and explain how sin originated</w:t>
            </w:r>
          </w:p>
          <w:p w:rsidRPr="00BA39B0" w:rsidR="005D6077" w:rsidP="19BF4357" w:rsidRDefault="005D6077" w14:paraId="0C55B3E3" w14:textId="10574B6D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</w:p>
        </w:tc>
      </w:tr>
      <w:tr w:rsidRPr="00296D68" w:rsidR="005D6077" w:rsidTr="4C5351A1" w14:paraId="04953A14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1EC7F7C0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  <w:p w:rsidRPr="00635C3A" w:rsidR="005D6077" w:rsidP="00635C3A" w:rsidRDefault="005D6077" w14:paraId="78784322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00580B6F" w:rsidRDefault="005D6077" w14:paraId="38B46D02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About different sculptures that exist in the world</w:t>
            </w:r>
          </w:p>
        </w:tc>
        <w:tc>
          <w:tcPr>
            <w:tcW w:w="2542" w:type="dxa"/>
            <w:tcMar/>
          </w:tcPr>
          <w:p w:rsidRPr="00BA39B0" w:rsidR="005D6077" w:rsidP="00580B6F" w:rsidRDefault="005D6077" w14:paraId="7CC6B0BA" w14:textId="77777777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How to join clay using the score, slip, blend technique.</w:t>
            </w:r>
          </w:p>
        </w:tc>
        <w:tc>
          <w:tcPr>
            <w:tcW w:w="2039" w:type="dxa"/>
            <w:tcMar/>
          </w:tcPr>
          <w:p w:rsidRPr="00BA39B0" w:rsidR="005D6077" w:rsidP="00580B6F" w:rsidRDefault="005D6077" w14:paraId="6D76C8F4" w14:textId="77777777">
            <w:pPr>
              <w:widowControl w:val="0"/>
              <w:spacing w:after="2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How to form shapes out of clay and attach using the score, slip, blend technique.</w:t>
            </w:r>
          </w:p>
        </w:tc>
        <w:tc>
          <w:tcPr>
            <w:tcW w:w="3177" w:type="dxa"/>
            <w:tcMar/>
          </w:tcPr>
          <w:p w:rsidRPr="00BA39B0" w:rsidR="005D6077" w:rsidP="00580B6F" w:rsidRDefault="005D6077" w14:paraId="01081C60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Plan a sculpture to create form using addition and carving.</w:t>
            </w:r>
          </w:p>
        </w:tc>
        <w:tc>
          <w:tcPr>
            <w:tcW w:w="3118" w:type="dxa"/>
            <w:tcMar/>
          </w:tcPr>
          <w:p w:rsidRPr="00BA39B0" w:rsidR="005D6077" w:rsidP="00580B6F" w:rsidRDefault="005D6077" w14:paraId="2F35395C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26DF7025">
              <w:rPr>
                <w:rFonts w:asciiTheme="minorHAnsi" w:hAnsiTheme="minorHAnsi" w:cstheme="minorBidi"/>
                <w14:ligatures w14:val="none"/>
              </w:rPr>
              <w:t>Create a piece using taught techniques.</w:t>
            </w:r>
          </w:p>
          <w:p w:rsidRPr="00BA39B0" w:rsidR="005D6077" w:rsidP="26DF7025" w:rsidRDefault="005D6077" w14:paraId="27E657E4" w14:textId="0BDB9F8B">
            <w:pPr>
              <w:rPr>
                <w:rFonts w:asciiTheme="minorHAnsi" w:hAnsiTheme="minorHAnsi" w:cstheme="minorBidi"/>
              </w:rPr>
            </w:pPr>
            <w:r w:rsidRPr="26DF7025">
              <w:rPr>
                <w:rFonts w:asciiTheme="minorHAnsi" w:hAnsiTheme="minorHAnsi" w:cstheme="minorBidi"/>
              </w:rPr>
              <w:t>Evaluate my work linking back similarities and differences to world sculpture.</w:t>
            </w:r>
          </w:p>
        </w:tc>
      </w:tr>
      <w:tr w:rsidRPr="00296D68" w:rsidR="005D6077" w:rsidTr="4C5351A1" w14:paraId="233F503A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6BE1C4BD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Music</w:t>
            </w:r>
          </w:p>
          <w:p w:rsidRPr="00635C3A" w:rsidR="005D6077" w:rsidP="00635C3A" w:rsidRDefault="005D6077" w14:paraId="4F457EB2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19BF4357" w:rsidRDefault="005D6077" w14:paraId="381A4C34" w14:textId="2366CB09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play the note C on a recorder</w:t>
            </w:r>
          </w:p>
        </w:tc>
        <w:tc>
          <w:tcPr>
            <w:tcW w:w="2542" w:type="dxa"/>
            <w:tcMar/>
          </w:tcPr>
          <w:p w:rsidRPr="00BA39B0" w:rsidR="005D6077" w:rsidP="009A432F" w:rsidRDefault="005D6077" w14:paraId="37FA766C" w14:textId="03495EFD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improvise sounds on my recorder</w:t>
            </w:r>
          </w:p>
          <w:p w:rsidRPr="00BA39B0" w:rsidR="005D6077" w:rsidP="19BF4357" w:rsidRDefault="005D6077" w14:paraId="63EA430D" w14:textId="1E9DCDFA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</w:p>
        </w:tc>
        <w:tc>
          <w:tcPr>
            <w:tcW w:w="2039" w:type="dxa"/>
            <w:tcMar/>
          </w:tcPr>
          <w:p w:rsidRPr="00BA39B0" w:rsidR="005D6077" w:rsidP="19BF4357" w:rsidRDefault="005D6077" w14:paraId="2D1B3399" w14:textId="78A66D15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compose a sound and represent it as a graphic symbol</w:t>
            </w:r>
          </w:p>
        </w:tc>
        <w:tc>
          <w:tcPr>
            <w:tcW w:w="3177" w:type="dxa"/>
            <w:tcMar/>
          </w:tcPr>
          <w:p w:rsidRPr="00BA39B0" w:rsidR="005D6077" w:rsidP="009A432F" w:rsidRDefault="005D6077" w14:paraId="6965FC6F" w14:textId="51E04A1C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create a soundscape with different layers</w:t>
            </w:r>
          </w:p>
          <w:p w:rsidRPr="00BA39B0" w:rsidR="005D6077" w:rsidP="19BF4357" w:rsidRDefault="005D6077" w14:paraId="07974150" w14:textId="6C9CB59A">
            <w:pPr>
              <w:widowControl w:val="0"/>
              <w:rPr>
                <w:rFonts w:asciiTheme="minorHAnsi" w:hAnsiTheme="minorHAnsi" w:cstheme="minorHAnsi"/>
                <w:highlight w:val="yellow"/>
                <w14:ligatures w14:val="none"/>
              </w:rPr>
            </w:pPr>
          </w:p>
        </w:tc>
        <w:tc>
          <w:tcPr>
            <w:tcW w:w="3118" w:type="dxa"/>
            <w:tcMar/>
          </w:tcPr>
          <w:p w:rsidRPr="00BA39B0" w:rsidR="005D6077" w:rsidP="009A432F" w:rsidRDefault="005D6077" w14:paraId="3A9EB230" w14:textId="10D86DC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learn how to</w:t>
            </w:r>
          </w:p>
          <w:p w:rsidRPr="00BA39B0" w:rsidR="005D6077" w:rsidP="009A432F" w:rsidRDefault="005D6077" w14:paraId="7526A3AA" w14:textId="77777777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prepare for a</w:t>
            </w:r>
          </w:p>
          <w:p w:rsidRPr="00BA39B0" w:rsidR="005D6077" w:rsidP="26DF7025" w:rsidRDefault="005D6077" w14:paraId="50B14D8A" w14:textId="77777777">
            <w:pPr>
              <w:widowControl w:val="0"/>
              <w:rPr>
                <w:rFonts w:asciiTheme="minorHAnsi" w:hAnsiTheme="minorHAnsi" w:cstheme="minorBidi"/>
                <w14:ligatures w14:val="none"/>
              </w:rPr>
            </w:pPr>
            <w:r w:rsidRPr="26DF7025">
              <w:rPr>
                <w:rFonts w:asciiTheme="minorHAnsi" w:hAnsiTheme="minorHAnsi" w:cstheme="minorBidi"/>
                <w14:ligatures w14:val="none"/>
              </w:rPr>
              <w:t>concert</w:t>
            </w:r>
          </w:p>
        </w:tc>
      </w:tr>
      <w:tr w:rsidRPr="00296D68" w:rsidR="005D6077" w:rsidTr="4C5351A1" w14:paraId="649B7C17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4EF58F4B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PE</w:t>
            </w:r>
          </w:p>
          <w:p w:rsidRPr="00635C3A" w:rsidR="005D6077" w:rsidP="00635C3A" w:rsidRDefault="005D6077" w14:paraId="3D87225D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26DF7025" w:rsidRDefault="005D6077" w14:paraId="3CE265AA" w14:textId="403243CA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Gymnastics</w:t>
            </w:r>
          </w:p>
          <w:p w:rsidRPr="00BA39B0" w:rsidR="005D6077" w:rsidP="26DF7025" w:rsidRDefault="005D6077" w14:paraId="67054606" w14:textId="63EF6A82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A39B0" w:rsidR="005D6077" w:rsidP="26DF7025" w:rsidRDefault="005D6077" w14:paraId="0E691FBB" w14:textId="350B9213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 xml:space="preserve">Cricket </w:t>
            </w:r>
          </w:p>
        </w:tc>
        <w:tc>
          <w:tcPr>
            <w:tcW w:w="2542" w:type="dxa"/>
            <w:tcMar/>
          </w:tcPr>
          <w:p w:rsidRPr="00BA39B0" w:rsidR="005D6077" w:rsidP="26DF7025" w:rsidRDefault="005D6077" w14:paraId="2F9AECCF" w14:textId="777C3304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  <w:t>Gymnastics</w:t>
            </w:r>
          </w:p>
          <w:p w:rsidRPr="00BA39B0" w:rsidR="005D6077" w:rsidP="26DF7025" w:rsidRDefault="005D6077" w14:paraId="6B5F2C6C" w14:textId="05DE3F0F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A39B0" w:rsidR="005D6077" w:rsidP="26DF7025" w:rsidRDefault="005D6077" w14:paraId="348C0440" w14:textId="09D9214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Cricket</w:t>
            </w:r>
          </w:p>
          <w:p w:rsidRPr="00BA39B0" w:rsidR="005D6077" w:rsidP="26DF7025" w:rsidRDefault="005D6077" w14:paraId="71E61696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2039" w:type="dxa"/>
            <w:tcMar/>
          </w:tcPr>
          <w:p w:rsidRPr="00BA39B0" w:rsidR="005D6077" w:rsidP="26DF7025" w:rsidRDefault="005D6077" w14:paraId="4BB5C519" w14:textId="327EA35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Gymnastics</w:t>
            </w:r>
          </w:p>
          <w:p w:rsidRPr="00BA39B0" w:rsidR="005D6077" w:rsidP="26DF7025" w:rsidRDefault="005D6077" w14:paraId="6FC23663" w14:textId="05DE3F0F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A39B0" w:rsidR="005D6077" w:rsidP="26DF7025" w:rsidRDefault="005D6077" w14:paraId="28903023" w14:textId="09D9214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Cricket</w:t>
            </w:r>
          </w:p>
          <w:p w:rsidRPr="00BA39B0" w:rsidR="005D6077" w:rsidP="26DF7025" w:rsidRDefault="005D6077" w14:paraId="354A7B99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3177" w:type="dxa"/>
            <w:tcMar/>
          </w:tcPr>
          <w:p w:rsidRPr="00BA39B0" w:rsidR="005D6077" w:rsidP="26DF7025" w:rsidRDefault="005D6077" w14:paraId="1BFDAB21" w14:textId="327EA35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Gymnastics</w:t>
            </w:r>
          </w:p>
          <w:p w:rsidRPr="00BA39B0" w:rsidR="005D6077" w:rsidP="26DF7025" w:rsidRDefault="005D6077" w14:paraId="34B6B79D" w14:textId="05DE3F0F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A39B0" w:rsidR="005D6077" w:rsidP="26DF7025" w:rsidRDefault="005D6077" w14:paraId="672B0D71" w14:textId="09D9214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Cricket</w:t>
            </w:r>
          </w:p>
          <w:p w:rsidRPr="00BA39B0" w:rsidR="005D6077" w:rsidP="26DF7025" w:rsidRDefault="005D6077" w14:paraId="1FFAD89D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Mar/>
          </w:tcPr>
          <w:p w:rsidRPr="00BA39B0" w:rsidR="005D6077" w:rsidP="26DF7025" w:rsidRDefault="005D6077" w14:paraId="609A3EDC" w14:textId="327EA35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Gymnastics</w:t>
            </w:r>
          </w:p>
          <w:p w:rsidRPr="00BA39B0" w:rsidR="005D6077" w:rsidP="26DF7025" w:rsidRDefault="005D6077" w14:paraId="63289886" w14:textId="05DE3F0F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BA39B0" w:rsidR="005D6077" w:rsidP="26DF7025" w:rsidRDefault="005D6077" w14:paraId="443F91E5" w14:textId="09D92147">
            <w:pPr>
              <w:widowControl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26DF7025">
              <w:rPr>
                <w:rFonts w:asciiTheme="minorHAnsi" w:hAnsiTheme="minorHAnsi" w:cstheme="minorBidi"/>
                <w:sz w:val="22"/>
                <w:szCs w:val="22"/>
              </w:rPr>
              <w:t>Cricket</w:t>
            </w:r>
          </w:p>
          <w:p w:rsidRPr="00BA39B0" w:rsidR="005D6077" w:rsidP="26DF7025" w:rsidRDefault="005D6077" w14:paraId="45BC3872" w14:textId="77777777">
            <w:pPr>
              <w:widowControl w:val="0"/>
              <w:rPr>
                <w:rFonts w:asciiTheme="minorHAnsi" w:hAnsiTheme="minorHAnsi" w:cstheme="minorBidi"/>
                <w:sz w:val="22"/>
                <w:szCs w:val="22"/>
                <w14:ligatures w14:val="none"/>
              </w:rPr>
            </w:pPr>
          </w:p>
        </w:tc>
      </w:tr>
      <w:tr w:rsidRPr="00296D68" w:rsidR="005D6077" w:rsidTr="4C5351A1" w14:paraId="1A9BDC2A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3BF46036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RHE</w:t>
            </w:r>
          </w:p>
          <w:p w:rsidRPr="00635C3A" w:rsidR="005D6077" w:rsidP="00635C3A" w:rsidRDefault="005D6077" w14:paraId="291BDA00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26DF7025" w:rsidRDefault="005D6077" w14:paraId="2C86F86F" w14:textId="25738E2C">
            <w:pPr>
              <w:widowControl w:val="0"/>
              <w:rPr>
                <w:rFonts w:asciiTheme="minorHAnsi" w:hAnsiTheme="minorHAnsi" w:cstheme="minorBidi"/>
                <w:color w:val="auto"/>
                <w14:ligatures w14:val="none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I know how medicines, vaccinations and immunisations, when used responsibly, contribute to health.</w:t>
            </w:r>
          </w:p>
        </w:tc>
        <w:tc>
          <w:tcPr>
            <w:tcW w:w="2542" w:type="dxa"/>
            <w:tcMar/>
          </w:tcPr>
          <w:p w:rsidRPr="00BA39B0" w:rsidR="005D6077" w:rsidP="26DF7025" w:rsidRDefault="005D6077" w14:paraId="50F58A46" w14:textId="53845DEE">
            <w:pPr>
              <w:widowControl w:val="0"/>
              <w:rPr>
                <w:rFonts w:asciiTheme="minorHAnsi" w:hAnsiTheme="minorHAnsi" w:cstheme="minorBidi"/>
                <w:color w:val="auto"/>
                <w14:ligatures w14:val="none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I know some things, people and places that I need to keep myself safe from.</w:t>
            </w:r>
          </w:p>
        </w:tc>
        <w:tc>
          <w:tcPr>
            <w:tcW w:w="2039" w:type="dxa"/>
            <w:tcMar/>
          </w:tcPr>
          <w:p w:rsidRPr="00BA39B0" w:rsidR="005D6077" w:rsidP="67AC1D47" w:rsidRDefault="005D6077" w14:paraId="3F79943B" w14:textId="4590F32C">
            <w:pPr>
              <w:rPr>
                <w:rFonts w:asciiTheme="minorHAnsi" w:hAnsiTheme="minorHAnsi" w:cstheme="minorBidi"/>
                <w:color w:val="auto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Safety</w:t>
            </w:r>
          </w:p>
          <w:p w:rsidRPr="00BA39B0" w:rsidR="005D6077" w:rsidP="67AC1D47" w:rsidRDefault="005D6077" w14:paraId="36104A49" w14:textId="42ACC60A">
            <w:pPr>
              <w:rPr>
                <w:rFonts w:asciiTheme="minorHAnsi" w:hAnsiTheme="minorHAnsi" w:cstheme="minorBidi"/>
                <w:color w:val="auto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I know what keeping something ‘confidential’ means.</w:t>
            </w:r>
          </w:p>
        </w:tc>
        <w:tc>
          <w:tcPr>
            <w:tcW w:w="3177" w:type="dxa"/>
            <w:tcMar/>
          </w:tcPr>
          <w:p w:rsidRPr="00BA39B0" w:rsidR="005D6077" w:rsidP="67AC1D47" w:rsidRDefault="005D6077" w14:paraId="5E615011" w14:textId="2EFBDFB8">
            <w:pPr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Safety</w:t>
            </w:r>
          </w:p>
          <w:p w:rsidRPr="00BA39B0" w:rsidR="005D6077" w:rsidP="26DF7025" w:rsidRDefault="005D6077" w14:paraId="29FE95BB" w14:textId="23AA3B55">
            <w:pPr>
              <w:widowControl w:val="0"/>
              <w:rPr>
                <w:rFonts w:asciiTheme="minorHAnsi" w:hAnsiTheme="minorHAnsi" w:cstheme="minorBidi"/>
                <w:color w:val="auto"/>
                <w14:ligatures w14:val="none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I know what giving permission (consent) means.</w:t>
            </w:r>
          </w:p>
        </w:tc>
        <w:tc>
          <w:tcPr>
            <w:tcW w:w="3118" w:type="dxa"/>
            <w:tcMar/>
          </w:tcPr>
          <w:p w:rsidRPr="00BA39B0" w:rsidR="005D6077" w:rsidP="67AC1D47" w:rsidRDefault="005D6077" w14:paraId="1668ABB0" w14:textId="6BDD22B8">
            <w:pPr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67AC1D47">
              <w:rPr>
                <w:rFonts w:asciiTheme="minorHAnsi" w:hAnsiTheme="minorHAnsi" w:cstheme="minorBidi"/>
                <w:color w:val="auto"/>
              </w:rPr>
              <w:t>Safety</w:t>
            </w:r>
          </w:p>
          <w:p w:rsidRPr="00BA39B0" w:rsidR="005D6077" w:rsidP="4C5351A1" w:rsidRDefault="005D6077" w14:paraId="26C2FE27" w14:textId="5D773DF5">
            <w:pPr>
              <w:widowControl w:val="0"/>
              <w:rPr>
                <w:rFonts w:ascii="Calibri" w:hAnsi="Calibri" w:cs="" w:asciiTheme="minorAscii" w:hAnsiTheme="minorAscii" w:cstheme="minorBidi"/>
                <w:color w:val="auto"/>
              </w:rPr>
            </w:pPr>
            <w:r w:rsidRPr="4C5351A1" w:rsidR="005D6077">
              <w:rPr>
                <w:rFonts w:ascii="Calibri" w:hAnsi="Calibri" w:cs="" w:asciiTheme="minorAscii" w:hAnsiTheme="minorAscii" w:cstheme="minorBidi"/>
                <w:color w:val="auto"/>
              </w:rPr>
              <w:t xml:space="preserve">I know where to get advice and report concerns if I am worried about my own or someone else’s personal safety. (e.g. pastoral team, </w:t>
            </w:r>
            <w:r w:rsidRPr="4C5351A1" w:rsidR="547629E5">
              <w:rPr>
                <w:rFonts w:ascii="Calibri" w:hAnsi="Calibri" w:cs="" w:asciiTheme="minorAscii" w:hAnsiTheme="minorAscii" w:cstheme="minorBidi"/>
                <w:color w:val="auto"/>
              </w:rPr>
              <w:t>C</w:t>
            </w:r>
            <w:r w:rsidRPr="4C5351A1" w:rsidR="005D6077">
              <w:rPr>
                <w:rFonts w:ascii="Calibri" w:hAnsi="Calibri" w:cs="" w:asciiTheme="minorAscii" w:hAnsiTheme="minorAscii" w:cstheme="minorBidi"/>
                <w:color w:val="auto"/>
              </w:rPr>
              <w:t xml:space="preserve">hildline) I can recall the contact number for </w:t>
            </w:r>
            <w:r w:rsidRPr="4C5351A1" w:rsidR="2E50DA13">
              <w:rPr>
                <w:rFonts w:ascii="Calibri" w:hAnsi="Calibri" w:cs="" w:asciiTheme="minorAscii" w:hAnsiTheme="minorAscii" w:cstheme="minorBidi"/>
                <w:color w:val="auto"/>
              </w:rPr>
              <w:t>C</w:t>
            </w:r>
            <w:r w:rsidRPr="4C5351A1" w:rsidR="005D6077">
              <w:rPr>
                <w:rFonts w:ascii="Calibri" w:hAnsi="Calibri" w:cs="" w:asciiTheme="minorAscii" w:hAnsiTheme="minorAscii" w:cstheme="minorBidi"/>
                <w:color w:val="auto"/>
              </w:rPr>
              <w:t>hildline.</w:t>
            </w:r>
          </w:p>
        </w:tc>
      </w:tr>
      <w:tr w:rsidRPr="00296D68" w:rsidR="005D6077" w:rsidTr="4C5351A1" w14:paraId="66749DA1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6859F85E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Spanish</w:t>
            </w:r>
          </w:p>
          <w:p w:rsidRPr="00635C3A" w:rsidR="005D6077" w:rsidP="00635C3A" w:rsidRDefault="005D6077" w14:paraId="5E9A286E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19BF4357" w:rsidRDefault="005D6077" w14:paraId="0AC41CD4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La Fruta</w:t>
            </w:r>
          </w:p>
          <w:p w:rsidRPr="00BA39B0" w:rsidR="005D6077" w:rsidP="19BF4357" w:rsidRDefault="005D6077" w14:paraId="5B0DEE95" w14:textId="5B0A3E3D">
            <w:pPr>
              <w:widowControl w:val="0"/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A39B0">
              <w:rPr>
                <w:rFonts w:asciiTheme="minorHAnsi" w:hAnsiTheme="minorHAnsi" w:cstheme="minorHAnsi"/>
              </w:rPr>
              <w:t>(Fruit)</w:t>
            </w:r>
          </w:p>
        </w:tc>
        <w:tc>
          <w:tcPr>
            <w:tcW w:w="2542" w:type="dxa"/>
            <w:tcMar/>
          </w:tcPr>
          <w:p w:rsidRPr="00BA39B0" w:rsidR="005D6077" w:rsidP="0002640D" w:rsidRDefault="005D6077" w14:paraId="18FA0783" w14:textId="77777777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BA39B0">
              <w:rPr>
                <w:rFonts w:asciiTheme="minorHAnsi" w:hAnsiTheme="minorHAnsi" w:cstheme="minorHAnsi"/>
              </w:rPr>
              <w:t>La Fruta</w:t>
            </w:r>
          </w:p>
          <w:p w:rsidRPr="00BA39B0" w:rsidR="005D6077" w:rsidP="0002640D" w:rsidRDefault="005D6077" w14:paraId="4086B62D" w14:textId="4AFEF91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A39B0">
              <w:rPr>
                <w:rFonts w:asciiTheme="minorHAnsi" w:hAnsiTheme="minorHAnsi" w:cstheme="minorHAnsi"/>
              </w:rPr>
              <w:t>(Fruit)</w:t>
            </w:r>
          </w:p>
        </w:tc>
        <w:tc>
          <w:tcPr>
            <w:tcW w:w="2039" w:type="dxa"/>
            <w:tcMar/>
          </w:tcPr>
          <w:p w:rsidRPr="00BA39B0" w:rsidR="005D6077" w:rsidP="0002640D" w:rsidRDefault="005D6077" w14:paraId="2FC050B8" w14:textId="45D36F01">
            <w:pPr>
              <w:widowControl w:val="0"/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A39B0">
              <w:rPr>
                <w:rFonts w:asciiTheme="minorHAnsi" w:hAnsiTheme="minorHAnsi" w:cstheme="minorHAnsi"/>
              </w:rPr>
              <w:t>Classroom instructions</w:t>
            </w:r>
          </w:p>
        </w:tc>
        <w:tc>
          <w:tcPr>
            <w:tcW w:w="3177" w:type="dxa"/>
            <w:tcMar/>
          </w:tcPr>
          <w:p w:rsidRPr="00BA39B0" w:rsidR="005D6077" w:rsidP="450BFEDE" w:rsidRDefault="005D6077" w14:paraId="1B0C3EAD" w14:textId="77777777">
            <w:pPr>
              <w:widowControl w:val="0"/>
              <w:spacing w:line="240" w:lineRule="auto"/>
              <w:rPr>
                <w:rFonts w:asciiTheme="minorHAnsi" w:hAnsiTheme="minorHAnsi" w:cstheme="minorBidi"/>
              </w:rPr>
            </w:pPr>
            <w:r w:rsidRPr="450BFEDE">
              <w:rPr>
                <w:rFonts w:asciiTheme="minorHAnsi" w:hAnsiTheme="minorHAnsi" w:cstheme="minorBidi"/>
              </w:rPr>
              <w:t>Los Días</w:t>
            </w:r>
          </w:p>
          <w:p w:rsidRPr="00BA39B0" w:rsidR="005D6077" w:rsidP="450BFEDE" w:rsidRDefault="005D6077" w14:paraId="02BCF114" w14:textId="7999EC34">
            <w:pPr>
              <w:widowControl w:val="0"/>
              <w:spacing w:line="240" w:lineRule="auto"/>
              <w:rPr>
                <w:rFonts w:asciiTheme="minorHAnsi" w:hAnsiTheme="minorHAnsi" w:cstheme="minorBidi"/>
              </w:rPr>
            </w:pPr>
            <w:r w:rsidRPr="450BFEDE">
              <w:rPr>
                <w:rFonts w:asciiTheme="minorHAnsi" w:hAnsiTheme="minorHAnsi" w:cstheme="minorBidi"/>
              </w:rPr>
              <w:t>(Days of the week)</w:t>
            </w:r>
          </w:p>
        </w:tc>
        <w:tc>
          <w:tcPr>
            <w:tcW w:w="3118" w:type="dxa"/>
            <w:tcMar/>
          </w:tcPr>
          <w:p w:rsidRPr="00BA39B0" w:rsidR="005D6077" w:rsidP="450BFEDE" w:rsidRDefault="005D6077" w14:paraId="05AF910E" w14:textId="7777777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50BFEDE">
              <w:rPr>
                <w:rFonts w:asciiTheme="minorHAnsi" w:hAnsiTheme="minorHAnsi" w:cstheme="minorBidi"/>
              </w:rPr>
              <w:t>Los meses</w:t>
            </w:r>
          </w:p>
          <w:p w:rsidRPr="00BA39B0" w:rsidR="005D6077" w:rsidP="450BFEDE" w:rsidRDefault="005D6077" w14:paraId="7785E448" w14:textId="77777777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450BFEDE">
              <w:rPr>
                <w:rFonts w:asciiTheme="minorHAnsi" w:hAnsiTheme="minorHAnsi" w:cstheme="minorBidi"/>
              </w:rPr>
              <w:t>(Months of the year)</w:t>
            </w:r>
          </w:p>
          <w:p w:rsidRPr="00BA39B0" w:rsidR="005D6077" w:rsidP="450BFEDE" w:rsidRDefault="005D6077" w14:paraId="34BDAE29" w14:textId="2C457ACE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</w:p>
        </w:tc>
      </w:tr>
      <w:tr w:rsidRPr="00296D68" w:rsidR="005D6077" w:rsidTr="4C5351A1" w14:paraId="629B5682" w14:textId="77777777">
        <w:trPr>
          <w:trHeight w:val="327"/>
        </w:trPr>
        <w:tc>
          <w:tcPr>
            <w:tcW w:w="1382" w:type="dxa"/>
            <w:tcMar/>
          </w:tcPr>
          <w:p w:rsidRPr="00635C3A" w:rsidR="005D6077" w:rsidP="00635C3A" w:rsidRDefault="005D6077" w14:paraId="22D014A3" w14:textId="77777777">
            <w:pPr>
              <w:rPr>
                <w:b/>
                <w:sz w:val="24"/>
              </w:rPr>
            </w:pPr>
            <w:r w:rsidRPr="00635C3A">
              <w:rPr>
                <w:b/>
                <w:sz w:val="24"/>
              </w:rPr>
              <w:t>Computing</w:t>
            </w:r>
          </w:p>
          <w:p w:rsidRPr="00635C3A" w:rsidR="005D6077" w:rsidP="00635C3A" w:rsidRDefault="005D6077" w14:paraId="23B48151" w14:textId="77777777">
            <w:pPr>
              <w:rPr>
                <w:b/>
                <w:sz w:val="24"/>
              </w:rPr>
            </w:pPr>
          </w:p>
        </w:tc>
        <w:tc>
          <w:tcPr>
            <w:tcW w:w="1912" w:type="dxa"/>
            <w:tcMar/>
          </w:tcPr>
          <w:p w:rsidRPr="00BA39B0" w:rsidR="005D6077" w:rsidP="19BF4357" w:rsidRDefault="005D6077" w14:paraId="5ED1BA92" w14:textId="5C87980B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use yes and no questions to identify and compare objects.</w:t>
            </w:r>
          </w:p>
        </w:tc>
        <w:tc>
          <w:tcPr>
            <w:tcW w:w="2542" w:type="dxa"/>
            <w:tcMar/>
          </w:tcPr>
          <w:p w:rsidRPr="00BA39B0" w:rsidR="005D6077" w:rsidP="19BF4357" w:rsidRDefault="005D6077" w14:paraId="2EEF4B15" w14:textId="1E1D1BFC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know how to use yes and no questions to group objects more than once</w:t>
            </w:r>
          </w:p>
        </w:tc>
        <w:tc>
          <w:tcPr>
            <w:tcW w:w="2039" w:type="dxa"/>
            <w:tcMar/>
          </w:tcPr>
          <w:p w:rsidRPr="00BA39B0" w:rsidR="005D6077" w:rsidP="19BF4357" w:rsidRDefault="005D6077" w14:paraId="2D202884" w14:textId="0067F80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develop their understanding of ordering objects in a branching database structure.</w:t>
            </w:r>
          </w:p>
        </w:tc>
        <w:tc>
          <w:tcPr>
            <w:tcW w:w="3177" w:type="dxa"/>
            <w:tcMar/>
          </w:tcPr>
          <w:p w:rsidRPr="00BA39B0" w:rsidR="005D6077" w:rsidP="19BF4357" w:rsidRDefault="005D6077" w14:paraId="45BF1928" w14:textId="24B6865A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develop their understanding of how to create a well-structured database.</w:t>
            </w:r>
          </w:p>
        </w:tc>
        <w:tc>
          <w:tcPr>
            <w:tcW w:w="3118" w:type="dxa"/>
            <w:tcMar/>
          </w:tcPr>
          <w:p w:rsidR="005D6077" w:rsidP="19BF4357" w:rsidRDefault="005D6077" w14:paraId="19D91761" w14:textId="77777777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>To plan a branching database by creating a physical representation</w:t>
            </w:r>
          </w:p>
          <w:p w:rsidR="005D6077" w:rsidP="19BF4357" w:rsidRDefault="005D6077" w14:paraId="38D91F5C" w14:textId="77777777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</w:p>
          <w:p w:rsidRPr="00BA39B0" w:rsidR="005D6077" w:rsidP="19BF4357" w:rsidRDefault="005D6077" w14:paraId="4F34FF21" w14:textId="7C94EBCD">
            <w:pPr>
              <w:widowControl w:val="0"/>
              <w:spacing w:after="0"/>
              <w:rPr>
                <w:rFonts w:asciiTheme="minorHAnsi" w:hAnsiTheme="minorHAnsi" w:cstheme="minorHAnsi"/>
                <w14:ligatures w14:val="none"/>
              </w:rPr>
            </w:pPr>
            <w:r w:rsidRPr="00BA39B0">
              <w:rPr>
                <w:rFonts w:asciiTheme="minorHAnsi" w:hAnsiTheme="minorHAnsi" w:cstheme="minorHAnsi"/>
                <w14:ligatures w14:val="none"/>
              </w:rPr>
              <w:t xml:space="preserve">To independently create a branching database to identify objects  </w:t>
            </w:r>
          </w:p>
        </w:tc>
      </w:tr>
    </w:tbl>
    <w:p w:rsidRPr="00296D68" w:rsidR="00231CE9" w:rsidP="00296D68" w:rsidRDefault="00231CE9" w14:paraId="7C52B4B4" w14:textId="77777777">
      <w:pPr>
        <w:spacing w:after="0" w:line="240" w:lineRule="auto"/>
        <w:rPr>
          <w:rFonts w:ascii="Arial Narrow" w:hAnsi="Arial Narrow"/>
          <w:sz w:val="22"/>
          <w:szCs w:val="22"/>
        </w:rPr>
      </w:pPr>
    </w:p>
    <w:sectPr w:rsidRPr="00296D68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C3F" w:rsidP="00635C3A" w:rsidRDefault="00AB6C3F" w14:paraId="04F2AF2A" w14:textId="77777777">
      <w:pPr>
        <w:spacing w:after="0" w:line="240" w:lineRule="auto"/>
      </w:pPr>
      <w:r>
        <w:separator/>
      </w:r>
    </w:p>
  </w:endnote>
  <w:endnote w:type="continuationSeparator" w:id="0">
    <w:p w:rsidR="00AB6C3F" w:rsidP="00635C3A" w:rsidRDefault="00AB6C3F" w14:paraId="612E4EB8" w14:textId="77777777">
      <w:pPr>
        <w:spacing w:after="0" w:line="240" w:lineRule="auto"/>
      </w:pPr>
      <w:r>
        <w:continuationSeparator/>
      </w:r>
    </w:p>
  </w:endnote>
  <w:endnote w:type="continuationNotice" w:id="1">
    <w:p w:rsidR="00AB6C3F" w:rsidRDefault="00AB6C3F" w14:paraId="286ABE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00CE8A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7B6CF3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1C694A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C3F" w:rsidP="00635C3A" w:rsidRDefault="00AB6C3F" w14:paraId="6CEB020A" w14:textId="77777777">
      <w:pPr>
        <w:spacing w:after="0" w:line="240" w:lineRule="auto"/>
      </w:pPr>
      <w:r>
        <w:separator/>
      </w:r>
    </w:p>
  </w:footnote>
  <w:footnote w:type="continuationSeparator" w:id="0">
    <w:p w:rsidR="00AB6C3F" w:rsidP="00635C3A" w:rsidRDefault="00AB6C3F" w14:paraId="1486CF53" w14:textId="77777777">
      <w:pPr>
        <w:spacing w:after="0" w:line="240" w:lineRule="auto"/>
      </w:pPr>
      <w:r>
        <w:continuationSeparator/>
      </w:r>
    </w:p>
  </w:footnote>
  <w:footnote w:type="continuationNotice" w:id="1">
    <w:p w:rsidR="00AB6C3F" w:rsidRDefault="00AB6C3F" w14:paraId="484320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A3923" w14:paraId="616C4B34" w14:textId="77777777">
    <w:pPr>
      <w:pStyle w:val="Header"/>
    </w:pPr>
    <w:r>
      <w:rPr>
        <w:noProof/>
      </w:rPr>
      <w:pict w14:anchorId="128DED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A3923" w14:paraId="5F0440F0" w14:textId="77777777">
    <w:pPr>
      <w:pStyle w:val="Header"/>
    </w:pPr>
    <w:r>
      <w:rPr>
        <w:noProof/>
      </w:rPr>
      <w:pict w14:anchorId="413C11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8A3923" w14:paraId="39D55FA0" w14:textId="77777777">
    <w:pPr>
      <w:pStyle w:val="Header"/>
    </w:pPr>
    <w:r>
      <w:rPr>
        <w:noProof/>
      </w:rPr>
      <w:pict w14:anchorId="49C25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03E17"/>
    <w:rsid w:val="00004579"/>
    <w:rsid w:val="0002640D"/>
    <w:rsid w:val="00053A4C"/>
    <w:rsid w:val="00073120"/>
    <w:rsid w:val="000C2730"/>
    <w:rsid w:val="000C2DBC"/>
    <w:rsid w:val="000E4627"/>
    <w:rsid w:val="00104E50"/>
    <w:rsid w:val="001249BD"/>
    <w:rsid w:val="0014538F"/>
    <w:rsid w:val="001523DC"/>
    <w:rsid w:val="00162C6D"/>
    <w:rsid w:val="001B5D63"/>
    <w:rsid w:val="001B74D1"/>
    <w:rsid w:val="001C3417"/>
    <w:rsid w:val="001C391C"/>
    <w:rsid w:val="001C4FEA"/>
    <w:rsid w:val="001E1111"/>
    <w:rsid w:val="00201BEE"/>
    <w:rsid w:val="0021763A"/>
    <w:rsid w:val="00221E71"/>
    <w:rsid w:val="00231CE9"/>
    <w:rsid w:val="00235AE6"/>
    <w:rsid w:val="002638A0"/>
    <w:rsid w:val="00267DD6"/>
    <w:rsid w:val="00275BB6"/>
    <w:rsid w:val="00287DE6"/>
    <w:rsid w:val="00295574"/>
    <w:rsid w:val="00296D68"/>
    <w:rsid w:val="002B10D1"/>
    <w:rsid w:val="002B5B1E"/>
    <w:rsid w:val="002C0B58"/>
    <w:rsid w:val="002C311F"/>
    <w:rsid w:val="002C6B33"/>
    <w:rsid w:val="002C7E4C"/>
    <w:rsid w:val="002E1890"/>
    <w:rsid w:val="002F10A0"/>
    <w:rsid w:val="002F2E20"/>
    <w:rsid w:val="00302301"/>
    <w:rsid w:val="0032035C"/>
    <w:rsid w:val="00355970"/>
    <w:rsid w:val="00360E45"/>
    <w:rsid w:val="003917A5"/>
    <w:rsid w:val="00396B70"/>
    <w:rsid w:val="003A6349"/>
    <w:rsid w:val="00432803"/>
    <w:rsid w:val="00472F1C"/>
    <w:rsid w:val="00473162"/>
    <w:rsid w:val="004824E5"/>
    <w:rsid w:val="00493DE5"/>
    <w:rsid w:val="004A0659"/>
    <w:rsid w:val="004A0B65"/>
    <w:rsid w:val="004A43FF"/>
    <w:rsid w:val="004B4E4D"/>
    <w:rsid w:val="004B5366"/>
    <w:rsid w:val="004C22C2"/>
    <w:rsid w:val="004C2AE8"/>
    <w:rsid w:val="004C67A3"/>
    <w:rsid w:val="004E07B6"/>
    <w:rsid w:val="004E458C"/>
    <w:rsid w:val="004F7ED2"/>
    <w:rsid w:val="00531D4B"/>
    <w:rsid w:val="0055367F"/>
    <w:rsid w:val="00561175"/>
    <w:rsid w:val="00573B83"/>
    <w:rsid w:val="0057496F"/>
    <w:rsid w:val="00580B6F"/>
    <w:rsid w:val="005A1461"/>
    <w:rsid w:val="005A304C"/>
    <w:rsid w:val="005D6077"/>
    <w:rsid w:val="005F39B1"/>
    <w:rsid w:val="00602116"/>
    <w:rsid w:val="006262BA"/>
    <w:rsid w:val="00635C3A"/>
    <w:rsid w:val="00651A34"/>
    <w:rsid w:val="00660993"/>
    <w:rsid w:val="006B65EC"/>
    <w:rsid w:val="006C463F"/>
    <w:rsid w:val="006C5DBA"/>
    <w:rsid w:val="006D2374"/>
    <w:rsid w:val="00727B94"/>
    <w:rsid w:val="00737C25"/>
    <w:rsid w:val="00743ADF"/>
    <w:rsid w:val="00745F78"/>
    <w:rsid w:val="00752BC4"/>
    <w:rsid w:val="00766C34"/>
    <w:rsid w:val="007870A4"/>
    <w:rsid w:val="007D01BA"/>
    <w:rsid w:val="00800CF1"/>
    <w:rsid w:val="00814A1A"/>
    <w:rsid w:val="00814ACE"/>
    <w:rsid w:val="0082063F"/>
    <w:rsid w:val="00821705"/>
    <w:rsid w:val="0082370B"/>
    <w:rsid w:val="00827A19"/>
    <w:rsid w:val="00827D78"/>
    <w:rsid w:val="008715BF"/>
    <w:rsid w:val="0087656F"/>
    <w:rsid w:val="00880E3B"/>
    <w:rsid w:val="00881D45"/>
    <w:rsid w:val="008A3923"/>
    <w:rsid w:val="008B0219"/>
    <w:rsid w:val="008B3CB6"/>
    <w:rsid w:val="008C3A39"/>
    <w:rsid w:val="008D0C04"/>
    <w:rsid w:val="008D14EE"/>
    <w:rsid w:val="00900867"/>
    <w:rsid w:val="00903D98"/>
    <w:rsid w:val="00916C85"/>
    <w:rsid w:val="00925023"/>
    <w:rsid w:val="009268DB"/>
    <w:rsid w:val="00931AFE"/>
    <w:rsid w:val="009744D8"/>
    <w:rsid w:val="0099408F"/>
    <w:rsid w:val="00996BD3"/>
    <w:rsid w:val="009A432F"/>
    <w:rsid w:val="009B09EF"/>
    <w:rsid w:val="009D6369"/>
    <w:rsid w:val="00A03864"/>
    <w:rsid w:val="00A049CD"/>
    <w:rsid w:val="00A16A8E"/>
    <w:rsid w:val="00A23088"/>
    <w:rsid w:val="00A5619C"/>
    <w:rsid w:val="00A64495"/>
    <w:rsid w:val="00A65615"/>
    <w:rsid w:val="00A76D3B"/>
    <w:rsid w:val="00A950C9"/>
    <w:rsid w:val="00AB6C3F"/>
    <w:rsid w:val="00AB73F1"/>
    <w:rsid w:val="00AC123E"/>
    <w:rsid w:val="00AC2B56"/>
    <w:rsid w:val="00AE57E3"/>
    <w:rsid w:val="00AF0D20"/>
    <w:rsid w:val="00AF7ADF"/>
    <w:rsid w:val="00B026A6"/>
    <w:rsid w:val="00B109CD"/>
    <w:rsid w:val="00B15F55"/>
    <w:rsid w:val="00B230B8"/>
    <w:rsid w:val="00B24BBC"/>
    <w:rsid w:val="00B449D0"/>
    <w:rsid w:val="00B520CD"/>
    <w:rsid w:val="00B6682E"/>
    <w:rsid w:val="00B727F7"/>
    <w:rsid w:val="00B768C1"/>
    <w:rsid w:val="00B76C23"/>
    <w:rsid w:val="00B85033"/>
    <w:rsid w:val="00B91135"/>
    <w:rsid w:val="00B91908"/>
    <w:rsid w:val="00B95842"/>
    <w:rsid w:val="00BA126E"/>
    <w:rsid w:val="00BA39B0"/>
    <w:rsid w:val="00BA7038"/>
    <w:rsid w:val="00BE622C"/>
    <w:rsid w:val="00BF06FD"/>
    <w:rsid w:val="00C07EFF"/>
    <w:rsid w:val="00C314D4"/>
    <w:rsid w:val="00C344DD"/>
    <w:rsid w:val="00C60028"/>
    <w:rsid w:val="00C62DBB"/>
    <w:rsid w:val="00CA3B63"/>
    <w:rsid w:val="00CA3E88"/>
    <w:rsid w:val="00CA7143"/>
    <w:rsid w:val="00CA7DE7"/>
    <w:rsid w:val="00CD798F"/>
    <w:rsid w:val="00CF30AC"/>
    <w:rsid w:val="00D16013"/>
    <w:rsid w:val="00D331CB"/>
    <w:rsid w:val="00D52EBA"/>
    <w:rsid w:val="00D5621F"/>
    <w:rsid w:val="00D654A5"/>
    <w:rsid w:val="00D71CEF"/>
    <w:rsid w:val="00D75A51"/>
    <w:rsid w:val="00DD402F"/>
    <w:rsid w:val="00E1252B"/>
    <w:rsid w:val="00E12926"/>
    <w:rsid w:val="00E131B2"/>
    <w:rsid w:val="00E14694"/>
    <w:rsid w:val="00E157CA"/>
    <w:rsid w:val="00E26355"/>
    <w:rsid w:val="00E370BC"/>
    <w:rsid w:val="00E454DB"/>
    <w:rsid w:val="00E47393"/>
    <w:rsid w:val="00E5212F"/>
    <w:rsid w:val="00E97253"/>
    <w:rsid w:val="00EB27D2"/>
    <w:rsid w:val="00EC3762"/>
    <w:rsid w:val="00ED4A4E"/>
    <w:rsid w:val="00F10CD3"/>
    <w:rsid w:val="00F141D8"/>
    <w:rsid w:val="00F1E520"/>
    <w:rsid w:val="00F2023D"/>
    <w:rsid w:val="00F24992"/>
    <w:rsid w:val="00F24ADC"/>
    <w:rsid w:val="00F4665E"/>
    <w:rsid w:val="00F80C6D"/>
    <w:rsid w:val="00F97823"/>
    <w:rsid w:val="00FA0F6C"/>
    <w:rsid w:val="00FA25A9"/>
    <w:rsid w:val="00FC0FE8"/>
    <w:rsid w:val="00FC1CA9"/>
    <w:rsid w:val="00FE17B9"/>
    <w:rsid w:val="00FF007E"/>
    <w:rsid w:val="00FF0DAD"/>
    <w:rsid w:val="09882EE2"/>
    <w:rsid w:val="0E802764"/>
    <w:rsid w:val="0F0F88BD"/>
    <w:rsid w:val="1059FC20"/>
    <w:rsid w:val="11676F3F"/>
    <w:rsid w:val="13579849"/>
    <w:rsid w:val="1477517E"/>
    <w:rsid w:val="196A9AD1"/>
    <w:rsid w:val="19BF4357"/>
    <w:rsid w:val="1C5DFD18"/>
    <w:rsid w:val="1E2628A4"/>
    <w:rsid w:val="230C59B1"/>
    <w:rsid w:val="26DF7025"/>
    <w:rsid w:val="27737564"/>
    <w:rsid w:val="27F9B942"/>
    <w:rsid w:val="2B049B7D"/>
    <w:rsid w:val="2E50DA13"/>
    <w:rsid w:val="30341DC7"/>
    <w:rsid w:val="33C9F89B"/>
    <w:rsid w:val="3E6C320B"/>
    <w:rsid w:val="450BFEDE"/>
    <w:rsid w:val="46A508F8"/>
    <w:rsid w:val="4C50794E"/>
    <w:rsid w:val="4C5351A1"/>
    <w:rsid w:val="53C76180"/>
    <w:rsid w:val="5423929E"/>
    <w:rsid w:val="547629E5"/>
    <w:rsid w:val="559FB118"/>
    <w:rsid w:val="586D1BB1"/>
    <w:rsid w:val="5A7719E6"/>
    <w:rsid w:val="67AC1D47"/>
    <w:rsid w:val="6E03ED1A"/>
    <w:rsid w:val="705FCDCB"/>
    <w:rsid w:val="7501CB34"/>
    <w:rsid w:val="7702C4C0"/>
    <w:rsid w:val="7AE64D16"/>
    <w:rsid w:val="7D54206F"/>
    <w:rsid w:val="7FC99D20"/>
    <w:rsid w:val="7FCAB616"/>
    <w:rsid w:val="7FF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294C"/>
  <w15:chartTrackingRefBased/>
  <w15:docId w15:val="{88C41AC0-F199-4A43-8DBB-9C021763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9A43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4TTMUA6HNU4M-441118619-99054</_dlc_DocId>
    <_dlc_DocIdUrl xmlns="553abd73-976d-4ffe-b1ae-2e015bf93e53">
      <Url>https://livingstoneprimary.sharepoint.com/sites/CurriculumMaps/_layouts/15/DocIdRedir.aspx?ID=4TTMUA6HNU4M-441118619-99054</Url>
      <Description>4TTMUA6HNU4M-441118619-99054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53427-935D-42BF-B04F-6A74C0B2AB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C4393D-1617-4DCB-9FF9-05E03FF2E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F0B52-5E8D-4C1E-A050-1E71E6A25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76284-D525-4804-8B04-4A33DB6C2BDA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5.xml><?xml version="1.0" encoding="utf-8"?>
<ds:datastoreItem xmlns:ds="http://schemas.openxmlformats.org/officeDocument/2006/customXml" ds:itemID="{E3528BD4-898E-42EC-8F2C-81F1280D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Hewett</dc:creator>
  <cp:keywords/>
  <dc:description/>
  <cp:lastModifiedBy>Claire Robjohns</cp:lastModifiedBy>
  <cp:revision>46</cp:revision>
  <cp:lastPrinted>2024-02-21T18:23:00Z</cp:lastPrinted>
  <dcterms:created xsi:type="dcterms:W3CDTF">2025-02-27T04:39:00Z</dcterms:created>
  <dcterms:modified xsi:type="dcterms:W3CDTF">2026-02-12T10:44:12Z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485600</vt:r8>
  </property>
  <property fmtid="{D5CDD505-2E9C-101B-9397-08002B2CF9AE}" pid="3" name="MediaServiceImageTags">
    <vt:lpwstr/>
  </property>
  <property fmtid="{D5CDD505-2E9C-101B-9397-08002B2CF9AE}" pid="4" name="ContentTypeId">
    <vt:lpwstr>0x0101001F0D0C3F27589C4294AF6BCA85143AD2</vt:lpwstr>
  </property>
  <property fmtid="{D5CDD505-2E9C-101B-9397-08002B2CF9AE}" pid="5" name="_dlc_DocIdItemGuid">
    <vt:lpwstr>c3243385-135b-40f2-9968-0ef8eeaec247</vt:lpwstr>
  </property>
</Properties>
</file>